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80" w:rsidRDefault="005D2480" w:rsidP="005D248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5D2480" w:rsidRDefault="005D2480" w:rsidP="005D248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 участие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электроном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аукционе на право заключения договоров</w:t>
      </w:r>
    </w:p>
    <w:p w:rsidR="005D2480" w:rsidRDefault="005D2480" w:rsidP="005D248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на размещение нестационарных торговых объектов на территории</w:t>
      </w:r>
    </w:p>
    <w:p w:rsidR="005D2480" w:rsidRDefault="005D2480" w:rsidP="005D248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Славянского городского поселения Славянский район</w:t>
      </w:r>
    </w:p>
    <w:p w:rsidR="005D2480" w:rsidRDefault="005D2480" w:rsidP="005D248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D2480" w:rsidRDefault="005D2480" w:rsidP="005D248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«____»   ______________  202</w:t>
      </w:r>
      <w:r w:rsidR="0092696B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 г.                                                                          г. Славянск-на-Кубани</w:t>
      </w:r>
    </w:p>
    <w:p w:rsidR="005D2480" w:rsidRDefault="005D2480" w:rsidP="005D2480">
      <w:pPr>
        <w:rPr>
          <w:rFonts w:ascii="Times New Roman" w:eastAsia="Times New Roman" w:hAnsi="Times New Roman" w:cs="Times New Roman"/>
          <w:lang w:eastAsia="ru-RU"/>
        </w:rPr>
      </w:pPr>
    </w:p>
    <w:p w:rsidR="005D2480" w:rsidRDefault="005D2480" w:rsidP="005D248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</w:t>
      </w:r>
    </w:p>
    <w:p w:rsidR="005D2480" w:rsidRDefault="005D2480" w:rsidP="005D2480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юридического лица, подающего заявку; фамилия, имя, отчество, паспортные данные физического лица, подающего заявку)</w:t>
      </w:r>
    </w:p>
    <w:p w:rsidR="005D2480" w:rsidRDefault="005D2480" w:rsidP="005D2480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</w:t>
      </w:r>
    </w:p>
    <w:p w:rsidR="005D2480" w:rsidRDefault="005D2480" w:rsidP="005D2480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</w:t>
      </w:r>
    </w:p>
    <w:p w:rsidR="005D2480" w:rsidRDefault="005D2480" w:rsidP="005D2480">
      <w:pPr>
        <w:ind w:left="2832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(фамилия, имя, отчество, должность)</w:t>
      </w:r>
    </w:p>
    <w:p w:rsidR="005D2480" w:rsidRDefault="005D2480" w:rsidP="005D2480">
      <w:pPr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на основании______________________________________________________________</w:t>
      </w:r>
    </w:p>
    <w:p w:rsidR="005D2480" w:rsidRDefault="005D2480" w:rsidP="005D2480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(наименование документа)</w:t>
      </w:r>
    </w:p>
    <w:p w:rsidR="005D2480" w:rsidRDefault="005D2480" w:rsidP="005D2480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6"/>
          <w:lang w:eastAsia="ru-RU"/>
        </w:rPr>
        <w:t xml:space="preserve"> именуемый далее - Претендент, ознакомившись с извещением о проведении </w:t>
      </w:r>
      <w:r>
        <w:rPr>
          <w:rFonts w:ascii="Times New Roman" w:eastAsia="Times New Roman" w:hAnsi="Times New Roman" w:cs="Times New Roman"/>
          <w:lang w:eastAsia="ru-RU"/>
        </w:rPr>
        <w:t xml:space="preserve">аукциона, опубликованного на официальном сайте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торги.гов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от «____» _______________ 20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__ г. № _______________________, принимая решение и подавая заявку на участие в аукционе на право заключения договоров на размещение нестационарных торговых объектов на территории Славянского городского поселения Славянский район на лот № _____, расположенный по адресу: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</w:t>
      </w:r>
    </w:p>
    <w:p w:rsidR="005D2480" w:rsidRDefault="005D2480" w:rsidP="005D2480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_______________________________________________________________________________________</w:t>
      </w:r>
    </w:p>
    <w:p w:rsidR="005D2480" w:rsidRDefault="005D2480" w:rsidP="005D2480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просит допустить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 участию в аукционе на право заключения договора на размещение нестационарных торговых объектов на территории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Славянского городского поселения Славянский район, и обязуется:</w:t>
      </w:r>
    </w:p>
    <w:p w:rsidR="005D2480" w:rsidRPr="00FD0430" w:rsidRDefault="005D2480" w:rsidP="005D248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FD0430">
        <w:rPr>
          <w:rFonts w:ascii="Times New Roman" w:eastAsia="Times New Roman" w:hAnsi="Times New Roman" w:cs="Times New Roman"/>
          <w:lang w:eastAsia="ru-RU"/>
        </w:rPr>
        <w:t>Выполнять условия и порядок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0430">
        <w:rPr>
          <w:rFonts w:ascii="Times New Roman" w:eastAsia="Times New Roman" w:hAnsi="Times New Roman" w:cs="Times New Roman"/>
          <w:lang w:eastAsia="ru-RU"/>
        </w:rPr>
        <w:t xml:space="preserve"> проведения аукциона, содержащиеся в извещении о проведении аукциона, а также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0430">
        <w:rPr>
          <w:rFonts w:ascii="Times New Roman" w:eastAsia="Times New Roman" w:hAnsi="Times New Roman" w:cs="Times New Roman"/>
          <w:lang w:eastAsia="ru-RU"/>
        </w:rPr>
        <w:t>соблюдать требования постановлений администрации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04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0430">
        <w:rPr>
          <w:rFonts w:ascii="Times New Roman" w:hAnsi="Times New Roman" w:cs="Times New Roman"/>
        </w:rPr>
        <w:t>Славянского городского</w:t>
      </w:r>
      <w:r>
        <w:rPr>
          <w:rFonts w:ascii="Times New Roman" w:hAnsi="Times New Roman" w:cs="Times New Roman"/>
        </w:rPr>
        <w:t xml:space="preserve"> </w:t>
      </w:r>
      <w:r w:rsidRPr="00FD0430">
        <w:rPr>
          <w:rFonts w:ascii="Times New Roman" w:hAnsi="Times New Roman" w:cs="Times New Roman"/>
        </w:rPr>
        <w:t xml:space="preserve"> поселения</w:t>
      </w:r>
      <w:r>
        <w:rPr>
          <w:rFonts w:ascii="Times New Roman" w:hAnsi="Times New Roman" w:cs="Times New Roman"/>
        </w:rPr>
        <w:t xml:space="preserve"> </w:t>
      </w:r>
      <w:r w:rsidRPr="00FD0430">
        <w:rPr>
          <w:rFonts w:ascii="Times New Roman" w:hAnsi="Times New Roman" w:cs="Times New Roman"/>
        </w:rPr>
        <w:t xml:space="preserve">Славянский район от </w:t>
      </w:r>
      <w:r w:rsidRPr="00FD0430">
        <w:rPr>
          <w:rFonts w:ascii="Times New Roman" w:eastAsia="Times New Roman" w:hAnsi="Times New Roman" w:cs="Times New Roman"/>
          <w:lang w:eastAsia="ru-RU"/>
        </w:rPr>
        <w:t xml:space="preserve">30.10.2023 г. № 2193 «О размещении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0430">
        <w:rPr>
          <w:rFonts w:ascii="Times New Roman" w:eastAsia="Times New Roman" w:hAnsi="Times New Roman" w:cs="Times New Roman"/>
          <w:lang w:eastAsia="ru-RU"/>
        </w:rPr>
        <w:t>нестационарных торговых объектов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0430">
        <w:rPr>
          <w:rFonts w:ascii="Times New Roman" w:eastAsia="Times New Roman" w:hAnsi="Times New Roman" w:cs="Times New Roman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0430">
        <w:rPr>
          <w:rFonts w:ascii="Times New Roman" w:eastAsia="Times New Roman" w:hAnsi="Times New Roman" w:cs="Times New Roman"/>
          <w:lang w:eastAsia="ru-RU"/>
        </w:rPr>
        <w:t xml:space="preserve"> территории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0430">
        <w:rPr>
          <w:rFonts w:ascii="Times New Roman" w:eastAsia="Times New Roman" w:hAnsi="Times New Roman" w:cs="Times New Roman"/>
          <w:lang w:eastAsia="ru-RU"/>
        </w:rPr>
        <w:t xml:space="preserve"> Славянского городского поселения Славянского района», </w:t>
      </w:r>
      <w:r w:rsidRPr="00FD0430">
        <w:rPr>
          <w:rFonts w:ascii="Times New Roman" w:hAnsi="Times New Roman" w:cs="Times New Roman"/>
        </w:rPr>
        <w:t xml:space="preserve">от </w:t>
      </w:r>
      <w:r w:rsidRPr="00FD0430">
        <w:rPr>
          <w:rFonts w:ascii="Times New Roman" w:eastAsia="Times New Roman" w:hAnsi="Times New Roman" w:cs="Times New Roman"/>
          <w:lang w:eastAsia="ru-RU"/>
        </w:rPr>
        <w:t xml:space="preserve">30.10.2023 г. № 2202 </w:t>
      </w:r>
      <w:r w:rsidRPr="00FD0430">
        <w:rPr>
          <w:rFonts w:ascii="Times New Roman" w:hAnsi="Times New Roman" w:cs="Times New Roman"/>
        </w:rPr>
        <w:t xml:space="preserve">«Об утверждении </w:t>
      </w:r>
      <w:r w:rsidRPr="00FD0430">
        <w:rPr>
          <w:rFonts w:ascii="Times New Roman" w:hAnsi="Times New Roman"/>
        </w:rPr>
        <w:t>Порядка организации и проведения торгов (в форме электронного аукциона) на право заключения договора на размещение</w:t>
      </w:r>
      <w:proofErr w:type="gramEnd"/>
      <w:r w:rsidRPr="00FD0430">
        <w:rPr>
          <w:rFonts w:ascii="Times New Roman" w:hAnsi="Times New Roman"/>
        </w:rPr>
        <w:t xml:space="preserve"> нестационарных торговых объектов на территории </w:t>
      </w:r>
      <w:r w:rsidRPr="00FD0430">
        <w:rPr>
          <w:rFonts w:ascii="Times New Roman" w:eastAsia="Times New Roman" w:hAnsi="Times New Roman"/>
          <w:lang w:eastAsia="ru-RU"/>
        </w:rPr>
        <w:t xml:space="preserve">Славянского городского поселения Славянского района </w:t>
      </w:r>
      <w:r w:rsidRPr="00FD0430">
        <w:rPr>
          <w:rFonts w:ascii="Times New Roman" w:hAnsi="Times New Roman"/>
        </w:rPr>
        <w:t>на земельных участках, в зданиях, строениях, сооружениях, находящихся в муниципальной собственности или государственная собственность, на которые не разграничена</w:t>
      </w:r>
      <w:r w:rsidRPr="00FD0430">
        <w:rPr>
          <w:rFonts w:ascii="Times New Roman" w:hAnsi="Times New Roman" w:cs="Times New Roman"/>
        </w:rPr>
        <w:t>»</w:t>
      </w:r>
    </w:p>
    <w:p w:rsidR="005D2480" w:rsidRDefault="005D2480" w:rsidP="005D2480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D0430">
        <w:rPr>
          <w:rFonts w:ascii="Times New Roman" w:eastAsia="Times New Roman" w:hAnsi="Times New Roman" w:cs="Times New Roman"/>
          <w:lang w:eastAsia="ru-RU"/>
        </w:rPr>
        <w:t>2. В случае признания победителем электронного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обязуюсь-денежные средства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счет оплаты права на заключение Договора, равные цене аукциона на право заключения договора на размещение нестационарных торговых объектов, перечисляются единовременным платежом в течение 5 (пяти) рабочих дней с момента заключения Договора.</w:t>
      </w:r>
    </w:p>
    <w:p w:rsidR="005D2480" w:rsidRDefault="005D2480" w:rsidP="005D2480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Юридический (почтовый) адрес Претендента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</w:t>
      </w:r>
    </w:p>
    <w:p w:rsidR="005D2480" w:rsidRDefault="005D2480" w:rsidP="005D2480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Идентификационный номер Претендента (ИНН)_____________________________________</w:t>
      </w:r>
    </w:p>
    <w:p w:rsidR="005D2480" w:rsidRDefault="005D2480" w:rsidP="005D2480">
      <w:pPr>
        <w:rPr>
          <w:rFonts w:ascii="Times New Roman" w:eastAsia="Times New Roman" w:hAnsi="Times New Roman" w:cs="Times New Roman"/>
          <w:lang w:eastAsia="ru-RU"/>
        </w:rPr>
      </w:pPr>
    </w:p>
    <w:p w:rsidR="005D2480" w:rsidRDefault="005D2480" w:rsidP="005D248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5D2480" w:rsidRDefault="005D2480" w:rsidP="005D2480">
      <w:pPr>
        <w:ind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подпись Заявителя </w:t>
      </w:r>
    </w:p>
    <w:p w:rsidR="005D2480" w:rsidRDefault="005D2480" w:rsidP="005D248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(его полномочного представителя)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5D2480" w:rsidRDefault="005D2480" w:rsidP="005D2480">
      <w:pPr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/>
          <w:lang w:eastAsia="ru-RU"/>
        </w:rPr>
        <w:t xml:space="preserve">*Я, _______________________________________________, даю согласие на обработку </w:t>
      </w:r>
      <w:r>
        <w:rPr>
          <w:rFonts w:ascii="Times New Roman" w:eastAsia="Times New Roman" w:hAnsi="Times New Roman"/>
          <w:spacing w:val="-1"/>
        </w:rPr>
        <w:t>моих персональных данных в соответствии с Федеральным Законом от 27 июля 2006 года № 152-ФЗ «О персональных данных».</w:t>
      </w:r>
      <w:r>
        <w:rPr>
          <w:rFonts w:eastAsia="Times New Roman"/>
          <w:spacing w:val="-1"/>
        </w:rPr>
        <w:t xml:space="preserve"> </w:t>
      </w:r>
    </w:p>
    <w:p w:rsidR="005D2480" w:rsidRPr="00F62DFC" w:rsidRDefault="005D2480" w:rsidP="005D2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250450" w:rsidRDefault="00E95ED8"/>
    <w:sectPr w:rsidR="00250450" w:rsidSect="00EC465B">
      <w:headerReference w:type="even" r:id="rId7"/>
      <w:headerReference w:type="default" r:id="rId8"/>
      <w:pgSz w:w="11906" w:h="16838"/>
      <w:pgMar w:top="1134" w:right="567" w:bottom="709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D8" w:rsidRDefault="00E95ED8">
      <w:r>
        <w:separator/>
      </w:r>
    </w:p>
  </w:endnote>
  <w:endnote w:type="continuationSeparator" w:id="0">
    <w:p w:rsidR="00E95ED8" w:rsidRDefault="00E9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D8" w:rsidRDefault="00E95ED8">
      <w:r>
        <w:separator/>
      </w:r>
    </w:p>
  </w:footnote>
  <w:footnote w:type="continuationSeparator" w:id="0">
    <w:p w:rsidR="00E95ED8" w:rsidRDefault="00E95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59" w:rsidRDefault="005D2480" w:rsidP="000C20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4559" w:rsidRDefault="00E95E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59" w:rsidRPr="00747D9A" w:rsidRDefault="005D2480" w:rsidP="000C20F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47D9A">
      <w:rPr>
        <w:rStyle w:val="a5"/>
        <w:sz w:val="28"/>
        <w:szCs w:val="28"/>
      </w:rPr>
      <w:fldChar w:fldCharType="begin"/>
    </w:r>
    <w:r w:rsidRPr="00747D9A">
      <w:rPr>
        <w:rStyle w:val="a5"/>
        <w:sz w:val="28"/>
        <w:szCs w:val="28"/>
      </w:rPr>
      <w:instrText xml:space="preserve">PAGE  </w:instrText>
    </w:r>
    <w:r w:rsidRPr="00747D9A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14</w:t>
    </w:r>
    <w:r w:rsidRPr="00747D9A">
      <w:rPr>
        <w:rStyle w:val="a5"/>
        <w:sz w:val="28"/>
        <w:szCs w:val="28"/>
      </w:rPr>
      <w:fldChar w:fldCharType="end"/>
    </w:r>
  </w:p>
  <w:p w:rsidR="000E4559" w:rsidRDefault="00E95E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80"/>
    <w:rsid w:val="005D2480"/>
    <w:rsid w:val="008306B1"/>
    <w:rsid w:val="0092696B"/>
    <w:rsid w:val="00D729A5"/>
    <w:rsid w:val="00E9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8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248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D2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D2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8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248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D2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D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2023-11-10T12:04:00Z</dcterms:created>
  <dcterms:modified xsi:type="dcterms:W3CDTF">2024-04-23T13:12:00Z</dcterms:modified>
</cp:coreProperties>
</file>