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837451">
        <w:rPr>
          <w:rFonts w:cs="Times New Roman"/>
          <w:b/>
          <w:color w:val="000000"/>
        </w:rPr>
        <w:t>17.11</w:t>
      </w:r>
      <w:r w:rsidR="00CC6E80">
        <w:rPr>
          <w:rFonts w:cs="Times New Roman"/>
          <w:b/>
          <w:color w:val="000000"/>
        </w:rPr>
        <w:t>.2023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A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7451" w:rsidRPr="00921B2B">
        <w:rPr>
          <w:rFonts w:ascii="Times New Roman" w:hAnsi="Times New Roman" w:cs="Times New Roman"/>
          <w:sz w:val="24"/>
          <w:szCs w:val="24"/>
        </w:rPr>
        <w:t>Муниципальное казенное учреждение муниципального образования Славянский район «Агентство территориального развития», действующие на основании Контракта (далее - Прод</w:t>
      </w:r>
      <w:r w:rsidR="00837451" w:rsidRPr="00921B2B">
        <w:rPr>
          <w:rFonts w:ascii="Times New Roman" w:hAnsi="Times New Roman" w:cs="Times New Roman"/>
          <w:sz w:val="24"/>
          <w:szCs w:val="24"/>
        </w:rPr>
        <w:t>а</w:t>
      </w:r>
      <w:r w:rsidR="00837451" w:rsidRPr="00921B2B">
        <w:rPr>
          <w:rFonts w:ascii="Times New Roman" w:hAnsi="Times New Roman" w:cs="Times New Roman"/>
          <w:sz w:val="24"/>
          <w:szCs w:val="24"/>
        </w:rPr>
        <w:t xml:space="preserve">вец), 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Петровского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Славянского района,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назначенного на 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>17.11</w:t>
      </w:r>
      <w:r w:rsidR="00837451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.2023 г. в 10.00 </w:t>
      </w:r>
      <w:r w:rsidR="00837451" w:rsidRPr="00921B2B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</w:t>
      </w:r>
      <w:r w:rsidR="00837451" w:rsidRPr="00921B2B">
        <w:rPr>
          <w:rFonts w:ascii="Times New Roman" w:hAnsi="Times New Roman" w:cs="Times New Roman"/>
          <w:sz w:val="24"/>
          <w:szCs w:val="24"/>
        </w:rPr>
        <w:t>р</w:t>
      </w:r>
      <w:r w:rsidR="00837451" w:rsidRPr="00921B2B">
        <w:rPr>
          <w:rFonts w:ascii="Times New Roman" w:hAnsi="Times New Roman" w:cs="Times New Roman"/>
          <w:sz w:val="24"/>
          <w:szCs w:val="24"/>
        </w:rPr>
        <w:t>говая платформа АО «Сбербанк-АСТ», размещенная на сайте http://utp.sberbank-ast.ru в сети И</w:t>
      </w:r>
      <w:r w:rsidR="00837451" w:rsidRPr="00921B2B">
        <w:rPr>
          <w:rFonts w:ascii="Times New Roman" w:hAnsi="Times New Roman" w:cs="Times New Roman"/>
          <w:sz w:val="24"/>
          <w:szCs w:val="24"/>
        </w:rPr>
        <w:t>н</w:t>
      </w:r>
      <w:r w:rsidR="00837451" w:rsidRPr="00921B2B">
        <w:rPr>
          <w:rFonts w:ascii="Times New Roman" w:hAnsi="Times New Roman" w:cs="Times New Roman"/>
          <w:sz w:val="24"/>
          <w:szCs w:val="24"/>
        </w:rPr>
        <w:t>тернет, секция</w:t>
      </w:r>
      <w:proofErr w:type="gramEnd"/>
      <w:r w:rsidR="00837451" w:rsidRPr="00921B2B">
        <w:rPr>
          <w:rFonts w:ascii="Times New Roman" w:hAnsi="Times New Roman" w:cs="Times New Roman"/>
          <w:sz w:val="24"/>
          <w:szCs w:val="24"/>
        </w:rPr>
        <w:t xml:space="preserve"> «Приватизация, аренда и прода</w:t>
      </w:r>
      <w:r w:rsidR="00837451">
        <w:rPr>
          <w:rFonts w:ascii="Times New Roman" w:hAnsi="Times New Roman" w:cs="Times New Roman"/>
          <w:sz w:val="24"/>
          <w:szCs w:val="24"/>
        </w:rPr>
        <w:t>жа прав»,</w:t>
      </w:r>
      <w:r w:rsidR="00837451" w:rsidRPr="0035643A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4F3592" w:rsidRPr="0035643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1375">
        <w:rPr>
          <w:rFonts w:ascii="Times New Roman" w:hAnsi="Times New Roman" w:cs="Times New Roman"/>
          <w:b/>
          <w:sz w:val="24"/>
          <w:szCs w:val="24"/>
        </w:rPr>
        <w:t>2</w:t>
      </w:r>
      <w:r w:rsidR="004F3592" w:rsidRPr="003564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1375" w:rsidRPr="002B2343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="00A11375" w:rsidRPr="002B2343">
        <w:rPr>
          <w:rFonts w:ascii="Times New Roman" w:hAnsi="Times New Roman" w:cs="Times New Roman"/>
          <w:sz w:val="24"/>
          <w:szCs w:val="24"/>
        </w:rPr>
        <w:t xml:space="preserve"> 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NIVA</w:t>
      </w:r>
      <w:r w:rsidR="00A11375" w:rsidRPr="002B2343">
        <w:rPr>
          <w:rFonts w:ascii="Times New Roman" w:hAnsi="Times New Roman" w:cs="Times New Roman"/>
          <w:sz w:val="24"/>
          <w:szCs w:val="24"/>
        </w:rPr>
        <w:t xml:space="preserve"> 212300-55, идентификационный номер (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11375" w:rsidRPr="002B2343">
        <w:rPr>
          <w:rFonts w:ascii="Times New Roman" w:hAnsi="Times New Roman" w:cs="Times New Roman"/>
          <w:sz w:val="24"/>
          <w:szCs w:val="24"/>
        </w:rPr>
        <w:t xml:space="preserve">) 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11375" w:rsidRPr="002B2343">
        <w:rPr>
          <w:rFonts w:ascii="Times New Roman" w:hAnsi="Times New Roman" w:cs="Times New Roman"/>
          <w:sz w:val="24"/>
          <w:szCs w:val="24"/>
        </w:rPr>
        <w:t>9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11375" w:rsidRPr="002B2343">
        <w:rPr>
          <w:rFonts w:ascii="Times New Roman" w:hAnsi="Times New Roman" w:cs="Times New Roman"/>
          <w:sz w:val="24"/>
          <w:szCs w:val="24"/>
        </w:rPr>
        <w:t>212300</w:t>
      </w:r>
      <w:r w:rsidR="00A11375" w:rsidRPr="002B2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1375" w:rsidRPr="002B2343">
        <w:rPr>
          <w:rFonts w:ascii="Times New Roman" w:hAnsi="Times New Roman" w:cs="Times New Roman"/>
          <w:sz w:val="24"/>
          <w:szCs w:val="24"/>
        </w:rPr>
        <w:t>0536955, год изгото</w:t>
      </w:r>
      <w:r w:rsidR="00A11375" w:rsidRPr="002B2343">
        <w:rPr>
          <w:rFonts w:ascii="Times New Roman" w:hAnsi="Times New Roman" w:cs="Times New Roman"/>
          <w:sz w:val="24"/>
          <w:szCs w:val="24"/>
        </w:rPr>
        <w:t>в</w:t>
      </w:r>
      <w:r w:rsidR="00A11375" w:rsidRPr="002B2343">
        <w:rPr>
          <w:rFonts w:ascii="Times New Roman" w:hAnsi="Times New Roman" w:cs="Times New Roman"/>
          <w:sz w:val="24"/>
          <w:szCs w:val="24"/>
        </w:rPr>
        <w:t xml:space="preserve">ления 2014, цвет кузова темно-серый металлик, мощность двигателя </w:t>
      </w:r>
      <w:proofErr w:type="spellStart"/>
      <w:r w:rsidR="00A11375" w:rsidRPr="002B234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11375" w:rsidRPr="002B2343">
        <w:rPr>
          <w:rFonts w:ascii="Times New Roman" w:hAnsi="Times New Roman" w:cs="Times New Roman"/>
          <w:sz w:val="24"/>
          <w:szCs w:val="24"/>
        </w:rPr>
        <w:t>. (кВт) 79,60 (58,50), модель,  № дв</w:t>
      </w:r>
      <w:r w:rsidR="00A11375" w:rsidRPr="002B2343">
        <w:rPr>
          <w:rFonts w:ascii="Times New Roman" w:hAnsi="Times New Roman" w:cs="Times New Roman"/>
          <w:sz w:val="24"/>
          <w:szCs w:val="24"/>
        </w:rPr>
        <w:t>и</w:t>
      </w:r>
      <w:r w:rsidR="00A11375" w:rsidRPr="002B2343">
        <w:rPr>
          <w:rFonts w:ascii="Times New Roman" w:hAnsi="Times New Roman" w:cs="Times New Roman"/>
          <w:sz w:val="24"/>
          <w:szCs w:val="24"/>
        </w:rPr>
        <w:t>гателя 2123, 0624207, тип двигателя – бензиновый,  государственный номер</w:t>
      </w:r>
      <w:proofErr w:type="gramStart"/>
      <w:r w:rsidR="00A11375" w:rsidRPr="002B234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11375" w:rsidRPr="002B2343">
        <w:rPr>
          <w:rFonts w:ascii="Times New Roman" w:hAnsi="Times New Roman" w:cs="Times New Roman"/>
          <w:sz w:val="24"/>
          <w:szCs w:val="24"/>
        </w:rPr>
        <w:t xml:space="preserve"> 173 ЕХ 193.  Начальная цена предмета аукциона – 264 000 рублей. Размер задатка 26 400 рублей. «Шаг» ау</w:t>
      </w:r>
      <w:r w:rsidR="00A11375" w:rsidRPr="002B2343">
        <w:rPr>
          <w:rFonts w:ascii="Times New Roman" w:hAnsi="Times New Roman" w:cs="Times New Roman"/>
          <w:sz w:val="24"/>
          <w:szCs w:val="24"/>
        </w:rPr>
        <w:t>к</w:t>
      </w:r>
      <w:r w:rsidR="00A11375">
        <w:rPr>
          <w:rFonts w:ascii="Times New Roman" w:hAnsi="Times New Roman" w:cs="Times New Roman"/>
          <w:sz w:val="24"/>
          <w:szCs w:val="24"/>
        </w:rPr>
        <w:t xml:space="preserve">циона – 13 200 </w:t>
      </w:r>
      <w:bookmarkStart w:id="0" w:name="_GoBack"/>
      <w:bookmarkEnd w:id="0"/>
      <w:r w:rsidR="00A11375" w:rsidRPr="002B2343">
        <w:rPr>
          <w:rFonts w:ascii="Times New Roman" w:hAnsi="Times New Roman" w:cs="Times New Roman"/>
          <w:sz w:val="24"/>
          <w:szCs w:val="24"/>
        </w:rPr>
        <w:t>рублей. Обреме</w:t>
      </w:r>
      <w:r w:rsidR="00A11375">
        <w:rPr>
          <w:rFonts w:ascii="Times New Roman" w:hAnsi="Times New Roman" w:cs="Times New Roman"/>
          <w:sz w:val="24"/>
          <w:szCs w:val="24"/>
        </w:rPr>
        <w:t xml:space="preserve">нения: нет. 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83745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375">
        <w:rPr>
          <w:rFonts w:ascii="Times New Roman" w:hAnsi="Times New Roman" w:cs="Times New Roman"/>
          <w:color w:val="000000"/>
          <w:sz w:val="24"/>
          <w:szCs w:val="24"/>
        </w:rPr>
        <w:t xml:space="preserve">Кадыровой Евгении </w:t>
      </w:r>
      <w:proofErr w:type="spellStart"/>
      <w:r w:rsidR="00A11375">
        <w:rPr>
          <w:rFonts w:ascii="Times New Roman" w:hAnsi="Times New Roman" w:cs="Times New Roman"/>
          <w:color w:val="000000"/>
          <w:sz w:val="24"/>
          <w:szCs w:val="24"/>
        </w:rPr>
        <w:t>Римовны</w:t>
      </w:r>
      <w:proofErr w:type="spellEnd"/>
      <w:r w:rsidR="00BD6F91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A11375">
        <w:rPr>
          <w:rFonts w:ascii="Times New Roman" w:hAnsi="Times New Roman" w:cs="Times New Roman"/>
          <w:sz w:val="24"/>
          <w:szCs w:val="24"/>
        </w:rPr>
        <w:t>580 800,00</w:t>
      </w:r>
      <w:r w:rsidR="0035643A" w:rsidRPr="0035643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r w:rsidR="00A11375">
        <w:rPr>
          <w:rFonts w:ascii="Times New Roman" w:hAnsi="Times New Roman" w:cs="Times New Roman"/>
          <w:color w:val="000000"/>
          <w:sz w:val="24"/>
          <w:szCs w:val="24"/>
        </w:rPr>
        <w:t xml:space="preserve">Кадырова Евгения </w:t>
      </w:r>
      <w:proofErr w:type="spellStart"/>
      <w:r w:rsidR="00A11375">
        <w:rPr>
          <w:rFonts w:ascii="Times New Roman" w:hAnsi="Times New Roman" w:cs="Times New Roman"/>
          <w:color w:val="000000"/>
          <w:sz w:val="24"/>
          <w:szCs w:val="24"/>
        </w:rPr>
        <w:t>Римовна</w:t>
      </w:r>
      <w:proofErr w:type="spellEnd"/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73AF5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37451"/>
    <w:rsid w:val="00863457"/>
    <w:rsid w:val="008F6330"/>
    <w:rsid w:val="0090023F"/>
    <w:rsid w:val="00945BDE"/>
    <w:rsid w:val="00994D68"/>
    <w:rsid w:val="009F7374"/>
    <w:rsid w:val="00A024F3"/>
    <w:rsid w:val="00A11375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C6E80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3392-F1E4-4D15-8115-C94B6395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3</cp:revision>
  <cp:lastPrinted>2023-12-06T06:52:00Z</cp:lastPrinted>
  <dcterms:created xsi:type="dcterms:W3CDTF">2023-12-06T06:43:00Z</dcterms:created>
  <dcterms:modified xsi:type="dcterms:W3CDTF">2023-12-06T06:52:00Z</dcterms:modified>
</cp:coreProperties>
</file>