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B46C0B">
        <w:rPr>
          <w:rFonts w:ascii="Times New Roman" w:hAnsi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C0B" w:rsidRPr="00915A25" w:rsidRDefault="004C0D44" w:rsidP="00B46C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B46C0B" w:rsidRPr="00915A25">
        <w:rPr>
          <w:rFonts w:ascii="Times New Roman" w:hAnsi="Times New Roman"/>
          <w:b/>
          <w:sz w:val="24"/>
          <w:szCs w:val="24"/>
        </w:rPr>
        <w:t>№3</w:t>
      </w:r>
      <w:r w:rsidR="00B46C0B" w:rsidRPr="00915A25">
        <w:rPr>
          <w:rFonts w:ascii="Times New Roman" w:hAnsi="Times New Roman"/>
          <w:sz w:val="24"/>
          <w:szCs w:val="24"/>
        </w:rPr>
        <w:t xml:space="preserve"> - Краснодарский край, </w:t>
      </w:r>
      <w:r w:rsidR="00B46C0B" w:rsidRPr="00915A25">
        <w:rPr>
          <w:rFonts w:ascii="Times New Roman" w:eastAsia="Calibri" w:hAnsi="Times New Roman"/>
          <w:sz w:val="24"/>
          <w:szCs w:val="24"/>
          <w:lang w:eastAsia="en-US"/>
        </w:rPr>
        <w:t xml:space="preserve">г. Славянск-на-Кубани, ул. Красная (четная сторона) возле Кирпичного завода, напротив Оптового рынка. </w:t>
      </w:r>
      <w:r w:rsidR="00B46C0B" w:rsidRPr="00915A25">
        <w:rPr>
          <w:rFonts w:ascii="Times New Roman" w:hAnsi="Times New Roman"/>
          <w:sz w:val="24"/>
          <w:szCs w:val="24"/>
        </w:rPr>
        <w:t>Тип конструкции  – щит 6х3, размером: 6,0 х 3,0 м. Начальная цена за право заключения договора на установку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рекламной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B46C0B">
        <w:rPr>
          <w:rFonts w:ascii="Times New Roman" w:hAnsi="Times New Roman" w:cs="Times New Roman"/>
          <w:sz w:val="24"/>
          <w:szCs w:val="24"/>
        </w:rPr>
        <w:t>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46C0B" w:rsidRPr="00D90BF6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«РАГ «Медиа-Трон»;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46C0B">
        <w:rPr>
          <w:rFonts w:ascii="Times New Roman" w:hAnsi="Times New Roman" w:cs="Times New Roman"/>
          <w:color w:val="000000"/>
          <w:sz w:val="24"/>
          <w:szCs w:val="24"/>
        </w:rPr>
        <w:t>гр. Попова Людмила Петровны;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46C0B" w:rsidRPr="00D90BF6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</w:t>
      </w:r>
      <w:r w:rsidR="00B46C0B">
        <w:rPr>
          <w:rFonts w:ascii="Times New Roman" w:hAnsi="Times New Roman" w:cs="Times New Roman"/>
          <w:color w:val="000000"/>
          <w:sz w:val="24"/>
          <w:szCs w:val="24"/>
        </w:rPr>
        <w:t>тветственностью «Солнечный Дом»</w:t>
      </w:r>
      <w:r w:rsidRPr="00D90B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413" w:rsidRPr="00D90BF6" w:rsidRDefault="007E4413" w:rsidP="00D90B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413" w:rsidRPr="00D90BF6" w:rsidRDefault="00D90BF6" w:rsidP="00D90BF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46C0B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494CD7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="00B46C0B"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B46C0B" w:rsidRPr="002E572B" w:rsidRDefault="00D90BF6" w:rsidP="00B46C0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46C0B" w:rsidRPr="002E572B">
        <w:rPr>
          <w:rFonts w:ascii="Times New Roman" w:hAnsi="Times New Roman" w:cs="Times New Roman"/>
          <w:b/>
          <w:sz w:val="24"/>
          <w:szCs w:val="24"/>
        </w:rPr>
        <w:t>гр. Попова Людмила Петровна, в лице Мордвинкина Андрея Алексеевича, действу</w:t>
      </w:r>
      <w:r w:rsidR="00B46C0B" w:rsidRPr="002E572B">
        <w:rPr>
          <w:rFonts w:ascii="Times New Roman" w:hAnsi="Times New Roman" w:cs="Times New Roman"/>
          <w:b/>
          <w:sz w:val="24"/>
          <w:szCs w:val="24"/>
        </w:rPr>
        <w:t>ю</w:t>
      </w:r>
      <w:r w:rsidR="00B46C0B" w:rsidRPr="002E572B">
        <w:rPr>
          <w:rFonts w:ascii="Times New Roman" w:hAnsi="Times New Roman" w:cs="Times New Roman"/>
          <w:b/>
          <w:sz w:val="24"/>
          <w:szCs w:val="24"/>
        </w:rPr>
        <w:t>щего на основании доверенности № 23/259-н/23-2021-1-537 от11.03.2021 года - карточка №</w:t>
      </w:r>
      <w:r w:rsidR="00494CD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46C0B">
        <w:rPr>
          <w:rFonts w:ascii="Times New Roman" w:hAnsi="Times New Roman" w:cs="Times New Roman"/>
          <w:b/>
          <w:sz w:val="24"/>
          <w:szCs w:val="24"/>
        </w:rPr>
        <w:t>;</w:t>
      </w:r>
    </w:p>
    <w:p w:rsidR="004C0D44" w:rsidRPr="00D90BF6" w:rsidRDefault="00D90BF6" w:rsidP="00D90BF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46C0B" w:rsidRPr="00D90BF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«Солнечный Дом» в лице директора </w:t>
      </w:r>
      <w:proofErr w:type="spellStart"/>
      <w:r w:rsidR="00B46C0B" w:rsidRPr="00D90BF6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="00B46C0B" w:rsidRPr="00D90BF6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</w:t>
      </w:r>
      <w:r w:rsidR="009E4F59">
        <w:rPr>
          <w:rFonts w:ascii="Times New Roman" w:hAnsi="Times New Roman" w:cs="Times New Roman"/>
          <w:b/>
          <w:sz w:val="24"/>
          <w:szCs w:val="24"/>
        </w:rPr>
        <w:t xml:space="preserve">арточка № </w:t>
      </w:r>
      <w:r w:rsidR="00494CD7">
        <w:rPr>
          <w:rFonts w:ascii="Times New Roman" w:hAnsi="Times New Roman" w:cs="Times New Roman"/>
          <w:b/>
          <w:sz w:val="24"/>
          <w:szCs w:val="24"/>
        </w:rPr>
        <w:t>3</w:t>
      </w:r>
      <w:r w:rsidR="009E4F59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B46C0B">
        <w:rPr>
          <w:rFonts w:ascii="Times New Roman" w:hAnsi="Times New Roman" w:cs="Times New Roman"/>
          <w:b/>
          <w:sz w:val="24"/>
          <w:szCs w:val="24"/>
        </w:rPr>
        <w:t>3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94CD7">
        <w:rPr>
          <w:rFonts w:ascii="Times New Roman" w:hAnsi="Times New Roman" w:cs="Times New Roman"/>
          <w:sz w:val="24"/>
          <w:szCs w:val="24"/>
        </w:rPr>
        <w:t>40 005,00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494CD7">
        <w:rPr>
          <w:rFonts w:ascii="Times New Roman" w:hAnsi="Times New Roman" w:cs="Times New Roman"/>
          <w:sz w:val="24"/>
          <w:szCs w:val="24"/>
        </w:rPr>
        <w:t xml:space="preserve"> 1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94CD7">
        <w:rPr>
          <w:rFonts w:ascii="Times New Roman" w:hAnsi="Times New Roman" w:cs="Times New Roman"/>
          <w:sz w:val="24"/>
          <w:szCs w:val="24"/>
        </w:rPr>
        <w:t>38 100,00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494CD7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94CD7" w:rsidRPr="00D90BF6" w:rsidRDefault="00494CD7" w:rsidP="00494CD7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C0D44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>по лоту № 3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94CD7">
        <w:rPr>
          <w:rFonts w:ascii="Times New Roman" w:hAnsi="Times New Roman" w:cs="Times New Roman"/>
          <w:b/>
          <w:sz w:val="24"/>
          <w:szCs w:val="24"/>
        </w:rPr>
        <w:t>гр. Попову Людмилу Петро</w:t>
      </w:r>
      <w:r w:rsidR="00494CD7">
        <w:rPr>
          <w:rFonts w:ascii="Times New Roman" w:hAnsi="Times New Roman" w:cs="Times New Roman"/>
          <w:b/>
          <w:sz w:val="24"/>
          <w:szCs w:val="24"/>
        </w:rPr>
        <w:t>в</w:t>
      </w:r>
      <w:r w:rsidR="00494CD7">
        <w:rPr>
          <w:rFonts w:ascii="Times New Roman" w:hAnsi="Times New Roman" w:cs="Times New Roman"/>
          <w:b/>
          <w:sz w:val="24"/>
          <w:szCs w:val="24"/>
        </w:rPr>
        <w:t>ну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D90BF6">
        <w:rPr>
          <w:rFonts w:ascii="Times New Roman" w:hAnsi="Times New Roman" w:cs="Times New Roman"/>
          <w:sz w:val="24"/>
          <w:szCs w:val="24"/>
        </w:rPr>
        <w:t>№</w:t>
      </w:r>
      <w:r w:rsidR="00D90BF6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94CD7">
        <w:rPr>
          <w:rFonts w:ascii="Times New Roman" w:hAnsi="Times New Roman" w:cs="Times New Roman"/>
          <w:sz w:val="24"/>
          <w:szCs w:val="24"/>
        </w:rPr>
        <w:t>1</w:t>
      </w:r>
      <w:r w:rsidRPr="00D90BF6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новку и эксплуатацию рекламной конструкции, которая составила </w:t>
      </w:r>
      <w:r w:rsidR="00494CD7">
        <w:rPr>
          <w:rFonts w:ascii="Times New Roman" w:hAnsi="Times New Roman" w:cs="Times New Roman"/>
          <w:sz w:val="24"/>
          <w:szCs w:val="24"/>
        </w:rPr>
        <w:t>40 005,00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494CD7">
        <w:rPr>
          <w:rFonts w:ascii="Times New Roman" w:hAnsi="Times New Roman" w:cs="Times New Roman"/>
          <w:sz w:val="24"/>
          <w:szCs w:val="24"/>
        </w:rPr>
        <w:t>тысяч пять</w:t>
      </w:r>
      <w:r w:rsidR="00B84013" w:rsidRPr="00D90BF6">
        <w:rPr>
          <w:rFonts w:ascii="Times New Roman" w:hAnsi="Times New Roman" w:cs="Times New Roman"/>
          <w:sz w:val="24"/>
          <w:szCs w:val="24"/>
        </w:rPr>
        <w:t>)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</w:t>
      </w:r>
      <w:r w:rsidRPr="00D90BF6">
        <w:rPr>
          <w:rFonts w:ascii="Times New Roman" w:hAnsi="Times New Roman" w:cs="Times New Roman"/>
          <w:sz w:val="24"/>
          <w:szCs w:val="24"/>
        </w:rPr>
        <w:t>б</w:t>
      </w:r>
      <w:r w:rsidRPr="00D90BF6">
        <w:rPr>
          <w:rFonts w:ascii="Times New Roman" w:hAnsi="Times New Roman" w:cs="Times New Roman"/>
          <w:sz w:val="24"/>
          <w:szCs w:val="24"/>
        </w:rPr>
        <w:t>лей.</w:t>
      </w:r>
    </w:p>
    <w:p w:rsidR="004C0D44" w:rsidRPr="002E572B" w:rsidRDefault="004C0D44" w:rsidP="00D90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B46C0B">
        <w:rPr>
          <w:rFonts w:ascii="Times New Roman" w:hAnsi="Times New Roman" w:cs="Times New Roman"/>
          <w:sz w:val="24"/>
          <w:szCs w:val="24"/>
        </w:rPr>
        <w:t>3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>___________</w:t>
      </w:r>
      <w:r w:rsidR="00494CD7">
        <w:rPr>
          <w:rFonts w:ascii="Times New Roman" w:hAnsi="Times New Roman" w:cs="Times New Roman"/>
          <w:sz w:val="24"/>
          <w:szCs w:val="24"/>
        </w:rPr>
        <w:t>гр. Попова Людмила Петровна</w:t>
      </w:r>
      <w:r w:rsidR="00B84013">
        <w:rPr>
          <w:rFonts w:ascii="Times New Roman" w:hAnsi="Times New Roman" w:cs="Times New Roman"/>
          <w:sz w:val="24"/>
          <w:szCs w:val="24"/>
        </w:rPr>
        <w:t xml:space="preserve">, </w:t>
      </w:r>
      <w:r w:rsidR="00494CD7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B84013">
        <w:rPr>
          <w:rFonts w:ascii="Times New Roman" w:hAnsi="Times New Roman" w:cs="Times New Roman"/>
          <w:sz w:val="24"/>
          <w:szCs w:val="24"/>
        </w:rPr>
        <w:t xml:space="preserve">: Славянский район, г. Славянск-на-Кубани, ул. </w:t>
      </w:r>
      <w:proofErr w:type="gramStart"/>
      <w:r w:rsidR="00494CD7">
        <w:rPr>
          <w:rFonts w:ascii="Times New Roman" w:hAnsi="Times New Roman" w:cs="Times New Roman"/>
          <w:sz w:val="24"/>
          <w:szCs w:val="24"/>
        </w:rPr>
        <w:t>Осенняя</w:t>
      </w:r>
      <w:proofErr w:type="gramEnd"/>
      <w:r w:rsidR="003A308F">
        <w:rPr>
          <w:rFonts w:ascii="Times New Roman" w:hAnsi="Times New Roman" w:cs="Times New Roman"/>
          <w:sz w:val="24"/>
          <w:szCs w:val="24"/>
        </w:rPr>
        <w:t xml:space="preserve">, д. </w:t>
      </w:r>
      <w:r w:rsidR="00494CD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491024" w:rsidRPr="00CF423B" w:rsidRDefault="0049102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22" w:rsidRDefault="00614422" w:rsidP="00632F4E">
      <w:pPr>
        <w:spacing w:after="0" w:line="240" w:lineRule="auto"/>
      </w:pPr>
      <w:r>
        <w:separator/>
      </w:r>
    </w:p>
  </w:endnote>
  <w:endnote w:type="continuationSeparator" w:id="0">
    <w:p w:rsidR="00614422" w:rsidRDefault="00614422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22" w:rsidRDefault="00614422" w:rsidP="00632F4E">
      <w:pPr>
        <w:spacing w:after="0" w:line="240" w:lineRule="auto"/>
      </w:pPr>
      <w:r>
        <w:separator/>
      </w:r>
    </w:p>
  </w:footnote>
  <w:footnote w:type="continuationSeparator" w:id="0">
    <w:p w:rsidR="00614422" w:rsidRDefault="00614422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D7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B66B1"/>
    <w:rsid w:val="001C2E0E"/>
    <w:rsid w:val="001D32E3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94CD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14422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9E4F59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37B3"/>
    <w:rsid w:val="00DF7045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6</cp:revision>
  <cp:lastPrinted>2023-11-22T08:30:00Z</cp:lastPrinted>
  <dcterms:created xsi:type="dcterms:W3CDTF">2023-11-20T12:46:00Z</dcterms:created>
  <dcterms:modified xsi:type="dcterms:W3CDTF">2023-11-22T08:30:00Z</dcterms:modified>
</cp:coreProperties>
</file>