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5D5B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DB504B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07</w:t>
      </w:r>
      <w:r w:rsidR="00F35CED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r w:rsidR="006D7044" w:rsidRPr="00DA1419">
        <w:rPr>
          <w:rFonts w:ascii="Times New Roman" w:hAnsi="Times New Roman"/>
          <w:color w:val="000000"/>
        </w:rPr>
        <w:t xml:space="preserve">Ковтюха, 29, каб.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4C68F5" w:rsidRPr="008E5972" w:rsidRDefault="004C68F5" w:rsidP="004C6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5972">
        <w:rPr>
          <w:rFonts w:ascii="Times New Roman" w:hAnsi="Times New Roman"/>
          <w:sz w:val="24"/>
          <w:szCs w:val="24"/>
        </w:rPr>
        <w:t>Присутствовали:</w:t>
      </w:r>
    </w:p>
    <w:p w:rsidR="004C68F5" w:rsidRPr="008E5972" w:rsidRDefault="004C68F5" w:rsidP="004C6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97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8E5972">
        <w:rPr>
          <w:rFonts w:ascii="Times New Roman" w:hAnsi="Times New Roman"/>
          <w:sz w:val="24"/>
          <w:szCs w:val="24"/>
        </w:rPr>
        <w:t xml:space="preserve"> </w:t>
      </w:r>
      <w:r w:rsidRPr="008E5972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Pr="008E5972">
        <w:rPr>
          <w:rFonts w:ascii="Times New Roman" w:hAnsi="Times New Roman"/>
          <w:sz w:val="24"/>
          <w:szCs w:val="24"/>
        </w:rPr>
        <w:t>– директор МКУ «АТР»;</w:t>
      </w:r>
    </w:p>
    <w:p w:rsidR="004C68F5" w:rsidRPr="008E5972" w:rsidRDefault="004C68F5" w:rsidP="004C68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597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8E5972">
        <w:rPr>
          <w:rFonts w:ascii="Times New Roman" w:hAnsi="Times New Roman"/>
          <w:bCs/>
          <w:color w:val="000000"/>
          <w:sz w:val="24"/>
          <w:szCs w:val="24"/>
        </w:rPr>
        <w:t>Сороколет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район.</w:t>
      </w:r>
      <w:r w:rsidRPr="008E59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E597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4C68F5" w:rsidRPr="008E5972" w:rsidRDefault="004C68F5" w:rsidP="004C68F5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8E597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1C42A5" w:rsidRDefault="001C42A5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8E5972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E5972">
        <w:rPr>
          <w:rFonts w:ascii="Times New Roman" w:hAnsi="Times New Roman"/>
          <w:b w:val="0"/>
          <w:sz w:val="24"/>
          <w:szCs w:val="24"/>
        </w:rPr>
        <w:tab/>
      </w:r>
      <w:bookmarkStart w:id="1" w:name="_Hlk46823521"/>
      <w:bookmarkStart w:id="2" w:name="_Hlk482791310"/>
      <w:r w:rsidR="00935A2F" w:rsidRPr="008E5972">
        <w:rPr>
          <w:rFonts w:ascii="Times New Roman" w:hAnsi="Times New Roman"/>
          <w:b w:val="0"/>
          <w:sz w:val="24"/>
          <w:szCs w:val="24"/>
        </w:rPr>
        <w:t>Рассмотрение заявок на участие в аукционе на право заключения договор</w:t>
      </w:r>
      <w:r w:rsidR="00DB504B">
        <w:rPr>
          <w:rFonts w:ascii="Times New Roman" w:hAnsi="Times New Roman"/>
          <w:b w:val="0"/>
          <w:sz w:val="24"/>
          <w:szCs w:val="24"/>
        </w:rPr>
        <w:t>а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аренды земельн</w:t>
      </w:r>
      <w:r w:rsidR="00DB504B">
        <w:rPr>
          <w:rFonts w:ascii="Times New Roman" w:hAnsi="Times New Roman"/>
          <w:b w:val="0"/>
          <w:sz w:val="24"/>
          <w:szCs w:val="24"/>
        </w:rPr>
        <w:t>ого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DB504B">
        <w:rPr>
          <w:rFonts w:ascii="Times New Roman" w:hAnsi="Times New Roman"/>
          <w:b w:val="0"/>
          <w:sz w:val="24"/>
          <w:szCs w:val="24"/>
        </w:rPr>
        <w:t>а</w:t>
      </w:r>
      <w:r w:rsidR="00935A2F" w:rsidRPr="008E5972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DB504B">
        <w:rPr>
          <w:rFonts w:ascii="Times New Roman" w:hAnsi="Times New Roman"/>
          <w:b w:val="0"/>
          <w:sz w:val="24"/>
          <w:szCs w:val="24"/>
        </w:rPr>
        <w:t>й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DB504B">
        <w:rPr>
          <w:rFonts w:ascii="Times New Roman" w:hAnsi="Times New Roman"/>
          <w:b w:val="0"/>
          <w:sz w:val="24"/>
          <w:szCs w:val="24"/>
        </w:rPr>
        <w:t>егося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на территории Славянского городского поселения Славянского района, назначенного на </w:t>
      </w:r>
      <w:r w:rsidR="00DB504B">
        <w:rPr>
          <w:rFonts w:ascii="Times New Roman" w:hAnsi="Times New Roman"/>
          <w:b w:val="0"/>
          <w:sz w:val="24"/>
          <w:szCs w:val="24"/>
        </w:rPr>
        <w:t>09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</w:t>
      </w:r>
      <w:r w:rsidR="00DB504B">
        <w:rPr>
          <w:rFonts w:ascii="Times New Roman" w:hAnsi="Times New Roman"/>
          <w:b w:val="0"/>
          <w:sz w:val="24"/>
          <w:szCs w:val="24"/>
        </w:rPr>
        <w:t>ноября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202</w:t>
      </w:r>
      <w:r w:rsidR="00952BB7" w:rsidRPr="008E5972">
        <w:rPr>
          <w:rFonts w:ascii="Times New Roman" w:hAnsi="Times New Roman"/>
          <w:b w:val="0"/>
          <w:sz w:val="24"/>
          <w:szCs w:val="24"/>
        </w:rPr>
        <w:t>3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г. в </w:t>
      </w:r>
      <w:r w:rsidR="00DB504B">
        <w:rPr>
          <w:rFonts w:ascii="Times New Roman" w:hAnsi="Times New Roman"/>
          <w:b w:val="0"/>
          <w:sz w:val="24"/>
          <w:szCs w:val="24"/>
        </w:rPr>
        <w:t>09</w:t>
      </w:r>
      <w:r w:rsidR="00935A2F" w:rsidRPr="008E5972">
        <w:rPr>
          <w:rFonts w:ascii="Times New Roman" w:hAnsi="Times New Roman"/>
          <w:b w:val="0"/>
          <w:sz w:val="24"/>
          <w:szCs w:val="24"/>
        </w:rPr>
        <w:t>.00.</w:t>
      </w:r>
    </w:p>
    <w:p w:rsidR="00275864" w:rsidRPr="008E5972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E5972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8E5972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B504B">
        <w:rPr>
          <w:rFonts w:ascii="Times New Roman" w:hAnsi="Times New Roman"/>
          <w:b w:val="0"/>
          <w:bCs w:val="0"/>
          <w:sz w:val="24"/>
          <w:szCs w:val="24"/>
        </w:rPr>
        <w:t>04</w:t>
      </w:r>
      <w:r w:rsidR="00F35CED" w:rsidRPr="008E5972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DB504B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F35CED" w:rsidRPr="008E5972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8E5972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8E5972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№ </w:t>
      </w:r>
      <w:r w:rsidR="00952BB7" w:rsidRPr="008E5972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DB504B">
        <w:rPr>
          <w:rFonts w:ascii="Times New Roman" w:hAnsi="Times New Roman"/>
          <w:b w:val="0"/>
          <w:bCs w:val="0"/>
          <w:sz w:val="24"/>
          <w:szCs w:val="24"/>
        </w:rPr>
        <w:t>106</w:t>
      </w:r>
      <w:r w:rsidR="00652A7F" w:rsidRPr="008E5972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DB504B">
        <w:rPr>
          <w:rFonts w:ascii="Times New Roman" w:hAnsi="Times New Roman"/>
          <w:b w:val="0"/>
          <w:bCs w:val="0"/>
          <w:sz w:val="24"/>
          <w:szCs w:val="24"/>
        </w:rPr>
        <w:t>04</w:t>
      </w:r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DB504B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>.2023 года № SBR012-23</w:t>
      </w:r>
      <w:r w:rsidR="00DB504B">
        <w:rPr>
          <w:rFonts w:ascii="Times New Roman" w:hAnsi="Times New Roman"/>
          <w:b w:val="0"/>
          <w:bCs w:val="0"/>
          <w:sz w:val="24"/>
          <w:szCs w:val="24"/>
        </w:rPr>
        <w:t>10040037.1</w:t>
      </w:r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, на сайте  www.slavyansk.ru (раздел МКУ «АТР».) и на сайте </w:t>
      </w:r>
      <w:hyperlink r:id="rId9" w:history="1">
        <w:r w:rsidR="00275864" w:rsidRPr="008E5972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DB504B" w:rsidRPr="00275864" w:rsidRDefault="00275864" w:rsidP="00DB504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E5972">
        <w:rPr>
          <w:rFonts w:ascii="Times New Roman" w:hAnsi="Times New Roman"/>
          <w:b w:val="0"/>
          <w:bCs w:val="0"/>
          <w:sz w:val="24"/>
          <w:szCs w:val="24"/>
        </w:rPr>
        <w:tab/>
      </w:r>
      <w:r w:rsidR="00DB504B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DB504B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DB504B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DB504B"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 w:rsidR="00DB504B">
        <w:rPr>
          <w:rFonts w:ascii="Times New Roman" w:hAnsi="Times New Roman"/>
          <w:b w:val="0"/>
          <w:sz w:val="24"/>
          <w:szCs w:val="24"/>
        </w:rPr>
        <w:t>о</w:t>
      </w:r>
      <w:r w:rsidR="00DB504B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DB504B">
        <w:rPr>
          <w:rFonts w:ascii="Times New Roman" w:hAnsi="Times New Roman"/>
          <w:b w:val="0"/>
          <w:sz w:val="24"/>
          <w:szCs w:val="24"/>
        </w:rPr>
        <w:t>5</w:t>
      </w:r>
      <w:r w:rsidR="00DB504B">
        <w:rPr>
          <w:rFonts w:ascii="Times New Roman" w:hAnsi="Times New Roman"/>
          <w:b w:val="0"/>
          <w:sz w:val="24"/>
          <w:szCs w:val="24"/>
        </w:rPr>
        <w:t xml:space="preserve"> </w:t>
      </w:r>
      <w:r w:rsidR="00DB504B" w:rsidRPr="00275864">
        <w:rPr>
          <w:rFonts w:ascii="Times New Roman" w:hAnsi="Times New Roman"/>
          <w:b w:val="0"/>
          <w:sz w:val="24"/>
          <w:szCs w:val="24"/>
        </w:rPr>
        <w:t>(</w:t>
      </w:r>
      <w:r w:rsidR="00DB504B">
        <w:rPr>
          <w:rFonts w:ascii="Times New Roman" w:hAnsi="Times New Roman"/>
          <w:b w:val="0"/>
          <w:sz w:val="24"/>
          <w:szCs w:val="24"/>
        </w:rPr>
        <w:t>пять</w:t>
      </w:r>
      <w:r w:rsidR="00DB504B" w:rsidRPr="00275864">
        <w:rPr>
          <w:rFonts w:ascii="Times New Roman" w:hAnsi="Times New Roman"/>
          <w:b w:val="0"/>
          <w:sz w:val="24"/>
          <w:szCs w:val="24"/>
        </w:rPr>
        <w:t>) заяв</w:t>
      </w:r>
      <w:r w:rsidR="00DB504B">
        <w:rPr>
          <w:rFonts w:ascii="Times New Roman" w:hAnsi="Times New Roman"/>
          <w:b w:val="0"/>
          <w:sz w:val="24"/>
          <w:szCs w:val="24"/>
        </w:rPr>
        <w:t>ок</w:t>
      </w:r>
      <w:r w:rsidR="00DB504B" w:rsidRPr="00275864">
        <w:rPr>
          <w:rFonts w:ascii="Times New Roman" w:hAnsi="Times New Roman"/>
          <w:b w:val="0"/>
          <w:sz w:val="24"/>
          <w:szCs w:val="24"/>
        </w:rPr>
        <w:t>:  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DB504B" w:rsidRPr="001D45A0" w:rsidTr="00A55E8C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4B" w:rsidRPr="007E7A7A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4B" w:rsidRPr="007E7A7A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DB504B" w:rsidRPr="007E7A7A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4B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DB504B" w:rsidRPr="007E7A7A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4B" w:rsidRPr="007E7A7A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4B" w:rsidRPr="007E7A7A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4B" w:rsidRPr="001D45A0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DB504B" w:rsidRPr="00E66C40" w:rsidTr="00A55E8C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4B" w:rsidRDefault="00DB504B" w:rsidP="00A55E8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  <w:p w:rsidR="00DB504B" w:rsidRPr="00E66C40" w:rsidRDefault="00DB504B" w:rsidP="00A55E8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DB5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Default="00DB504B" w:rsidP="00A5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Муратов Руслан </w:t>
            </w:r>
          </w:p>
          <w:p w:rsidR="00DB504B" w:rsidRPr="00E66C40" w:rsidRDefault="00DB504B" w:rsidP="00A5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510AA6" w:rsidRDefault="00DB504B" w:rsidP="00DB5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0AA6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509</w:t>
            </w:r>
            <w:r w:rsidRPr="00510AA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10AA6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DB504B" w:rsidRPr="00E66C40" w:rsidTr="00A55E8C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4B" w:rsidRPr="00E66C40" w:rsidRDefault="00DB504B" w:rsidP="00A55E8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27.10</w:t>
            </w:r>
            <w:r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Default="00DB504B" w:rsidP="00A5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Пупышева Юлия </w:t>
            </w:r>
          </w:p>
          <w:p w:rsidR="00DB504B" w:rsidRPr="00E66C40" w:rsidRDefault="00DB504B" w:rsidP="00A5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DB5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509</w:t>
            </w:r>
            <w:r w:rsidRPr="0043681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436813">
              <w:rPr>
                <w:rFonts w:ascii="Times New Roman" w:hAnsi="Times New Roman"/>
                <w:color w:val="000000"/>
              </w:rPr>
              <w:t xml:space="preserve">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DB504B" w:rsidRPr="00E66C40" w:rsidTr="00A55E8C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4B" w:rsidRPr="00E66C40" w:rsidRDefault="00DB504B" w:rsidP="00A55E8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>.10.2023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Default="00DB504B" w:rsidP="00A5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Рябов Виталий </w:t>
            </w:r>
          </w:p>
          <w:p w:rsidR="00DB504B" w:rsidRPr="00E66C40" w:rsidRDefault="00DB504B" w:rsidP="00A5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510AA6" w:rsidRDefault="00DB504B" w:rsidP="00A55E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0AA6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509</w:t>
            </w:r>
            <w:r w:rsidRPr="00510AA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000</w:t>
            </w:r>
            <w:r w:rsidRPr="00510AA6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DB504B" w:rsidRPr="00E66C40" w:rsidTr="00A55E8C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4B" w:rsidRPr="00E66C40" w:rsidRDefault="00DB504B" w:rsidP="00A55E8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DB5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A5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Светлана Васильевна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A55E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509</w:t>
            </w:r>
            <w:r w:rsidRPr="0043681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436813">
              <w:rPr>
                <w:rFonts w:ascii="Times New Roman" w:hAnsi="Times New Roman"/>
                <w:color w:val="000000"/>
              </w:rPr>
              <w:t xml:space="preserve">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</w:t>
            </w:r>
            <w:r w:rsidRPr="00EB58CE">
              <w:rPr>
                <w:rFonts w:ascii="Times New Roman" w:hAnsi="Times New Roman"/>
                <w:color w:val="000000"/>
              </w:rPr>
              <w:lastRenderedPageBreak/>
              <w:t>ватизация, аренда и продажа прав»</w:t>
            </w:r>
          </w:p>
        </w:tc>
      </w:tr>
      <w:tr w:rsidR="00DB504B" w:rsidRPr="00E66C40" w:rsidTr="00A55E8C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4B" w:rsidRPr="00E66C40" w:rsidRDefault="00DB504B" w:rsidP="00A55E8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02.11</w:t>
            </w:r>
            <w:r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A5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E66C40" w:rsidRDefault="00DB504B" w:rsidP="00A5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Супруненко Владислав Владимирович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4B" w:rsidRPr="00510AA6" w:rsidRDefault="00DB504B" w:rsidP="00A55E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0AA6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509</w:t>
            </w:r>
            <w:r w:rsidRPr="00510AA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000</w:t>
            </w:r>
            <w:r w:rsidRPr="00510AA6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952BB7" w:rsidRPr="008E5972" w:rsidRDefault="00952BB7" w:rsidP="00DB504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E5972">
        <w:rPr>
          <w:rFonts w:ascii="Times New Roman" w:hAnsi="Times New Roman"/>
          <w:sz w:val="24"/>
          <w:szCs w:val="24"/>
        </w:rPr>
        <w:t xml:space="preserve">      1. Отозванных заявок – нет. </w:t>
      </w:r>
    </w:p>
    <w:p w:rsidR="00952BB7" w:rsidRDefault="00952BB7" w:rsidP="00952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972">
        <w:rPr>
          <w:rFonts w:ascii="Times New Roman" w:hAnsi="Times New Roman"/>
          <w:b/>
          <w:sz w:val="24"/>
          <w:szCs w:val="24"/>
        </w:rPr>
        <w:t xml:space="preserve">      2. Отказов в приеме документов - </w:t>
      </w:r>
      <w:r w:rsidR="00DB504B">
        <w:rPr>
          <w:rFonts w:ascii="Times New Roman" w:hAnsi="Times New Roman"/>
          <w:b/>
          <w:sz w:val="24"/>
          <w:szCs w:val="24"/>
        </w:rPr>
        <w:t>1</w:t>
      </w:r>
      <w:r w:rsidRPr="008E597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95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887"/>
        <w:gridCol w:w="1296"/>
        <w:gridCol w:w="671"/>
        <w:gridCol w:w="1420"/>
        <w:gridCol w:w="2297"/>
        <w:gridCol w:w="2835"/>
      </w:tblGrid>
      <w:tr w:rsidR="008E45CD" w:rsidRPr="00CA7387" w:rsidTr="00A55E8C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5CD" w:rsidRPr="00CA7387" w:rsidRDefault="008E45CD" w:rsidP="00A5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5CD" w:rsidRPr="00CA7387" w:rsidRDefault="008E45CD" w:rsidP="00A5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Рег. №   заявки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5CD" w:rsidRPr="00CA7387" w:rsidRDefault="008E45CD" w:rsidP="00A5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Дата заявки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5CD" w:rsidRPr="00CA7387" w:rsidRDefault="008E45CD" w:rsidP="00A5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5CD" w:rsidRPr="00CA7387" w:rsidRDefault="008E45CD" w:rsidP="00A5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5CD" w:rsidRPr="00CA7387" w:rsidRDefault="008E45CD" w:rsidP="00A5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Сведения о внесенных задатках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45CD" w:rsidRPr="00CA7387" w:rsidRDefault="008E45CD" w:rsidP="00A55E8C">
            <w:pPr>
              <w:spacing w:after="0" w:line="240" w:lineRule="auto"/>
              <w:ind w:left="979" w:hanging="9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Причина отказа</w:t>
            </w:r>
          </w:p>
        </w:tc>
      </w:tr>
      <w:tr w:rsidR="00EA7D0E" w:rsidRPr="00CA7387" w:rsidTr="00A55E8C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D0E" w:rsidRPr="00CA7387" w:rsidRDefault="00EA7D0E" w:rsidP="00EA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D0E" w:rsidRPr="00CA7387" w:rsidRDefault="00EA7D0E" w:rsidP="00EA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5327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D0E" w:rsidRPr="00CA7387" w:rsidRDefault="00EA7D0E" w:rsidP="00EA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27.10.2023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D0E" w:rsidRPr="00CA7387" w:rsidRDefault="00EA7D0E" w:rsidP="00EA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D0E" w:rsidRDefault="00EA7D0E" w:rsidP="00EA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Пупышева Юлия </w:t>
            </w:r>
          </w:p>
          <w:p w:rsidR="00EA7D0E" w:rsidRPr="00CA7387" w:rsidRDefault="00EA7D0E" w:rsidP="00EA7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D0E" w:rsidRPr="00510AA6" w:rsidRDefault="00EA7D0E" w:rsidP="00EA7D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0AA6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509</w:t>
            </w:r>
            <w:r w:rsidRPr="00510AA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000</w:t>
            </w:r>
            <w:r w:rsidRPr="00510AA6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0E" w:rsidRPr="00CA7387" w:rsidRDefault="00EA7D0E" w:rsidP="00902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9027A6">
              <w:rPr>
                <w:rFonts w:ascii="Times New Roman" w:hAnsi="Times New Roman"/>
                <w:sz w:val="24"/>
                <w:szCs w:val="24"/>
              </w:rPr>
              <w:t>1</w:t>
            </w:r>
            <w:r w:rsidRPr="00CA7387">
              <w:rPr>
                <w:rFonts w:ascii="Times New Roman" w:hAnsi="Times New Roman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7387">
              <w:rPr>
                <w:rFonts w:ascii="Times New Roman" w:hAnsi="Times New Roman"/>
                <w:sz w:val="24"/>
                <w:szCs w:val="24"/>
              </w:rPr>
              <w:t xml:space="preserve"> ст. 39.12 Земельного Кодекса Российской Федерации</w:t>
            </w:r>
            <w:r>
              <w:t xml:space="preserve"> </w:t>
            </w:r>
            <w:r w:rsidRPr="00CA7387">
              <w:rPr>
                <w:rFonts w:ascii="Times New Roman" w:hAnsi="Times New Roman"/>
                <w:sz w:val="24"/>
                <w:szCs w:val="24"/>
              </w:rPr>
              <w:t>от 25.10.2001 N 136-ФЗ</w:t>
            </w:r>
          </w:p>
        </w:tc>
      </w:tr>
    </w:tbl>
    <w:p w:rsidR="008E45CD" w:rsidRPr="008E5972" w:rsidRDefault="008E45CD" w:rsidP="00952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7A6" w:rsidRPr="00FE4FAB" w:rsidRDefault="00FE4FAB" w:rsidP="00FE4F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bookmarkStart w:id="3" w:name="_GoBack"/>
      <w:bookmarkEnd w:id="3"/>
      <w:r w:rsidR="009027A6" w:rsidRPr="00FE4FAB">
        <w:rPr>
          <w:rFonts w:ascii="Times New Roman" w:hAnsi="Times New Roman"/>
          <w:b/>
          <w:sz w:val="24"/>
          <w:szCs w:val="24"/>
        </w:rPr>
        <w:t xml:space="preserve">3. </w:t>
      </w:r>
      <w:r w:rsidR="009027A6" w:rsidRPr="00FE4FAB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9027A6" w:rsidRPr="00FE4FAB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9027A6" w:rsidRPr="00B826B5" w:rsidRDefault="009027A6" w:rsidP="009027A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26B5">
        <w:rPr>
          <w:rFonts w:ascii="Times New Roman" w:hAnsi="Times New Roman"/>
          <w:b/>
          <w:bCs/>
          <w:sz w:val="24"/>
          <w:szCs w:val="24"/>
        </w:rPr>
        <w:t>1. Признать участниками аукциона:</w:t>
      </w:r>
    </w:p>
    <w:p w:rsidR="00BF2AC4" w:rsidRPr="00BF2AC4" w:rsidRDefault="009027A6" w:rsidP="00BF2A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44A0">
        <w:rPr>
          <w:rFonts w:ascii="Times New Roman" w:hAnsi="Times New Roman"/>
          <w:bCs/>
          <w:sz w:val="26"/>
          <w:szCs w:val="26"/>
        </w:rPr>
        <w:t xml:space="preserve">- </w:t>
      </w:r>
      <w:r w:rsidRPr="00B544A0">
        <w:rPr>
          <w:rFonts w:ascii="Times New Roman" w:hAnsi="Times New Roman"/>
          <w:b/>
          <w:bCs/>
          <w:sz w:val="26"/>
          <w:szCs w:val="26"/>
        </w:rPr>
        <w:t>по лоту</w:t>
      </w:r>
      <w:r w:rsidRPr="00B544A0">
        <w:rPr>
          <w:rFonts w:ascii="Times New Roman" w:hAnsi="Times New Roman"/>
          <w:b/>
          <w:sz w:val="26"/>
          <w:szCs w:val="26"/>
        </w:rPr>
        <w:t xml:space="preserve"> </w:t>
      </w:r>
      <w:r w:rsidRPr="00B544A0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 w:rsidR="00BF2AC4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B544A0">
        <w:rPr>
          <w:rFonts w:ascii="Times New Roman" w:eastAsiaTheme="minorHAnsi" w:hAnsi="Times New Roman" w:cstheme="minorBidi"/>
          <w:b/>
          <w:color w:val="000000"/>
          <w:sz w:val="26"/>
          <w:szCs w:val="26"/>
          <w:lang w:eastAsia="en-US"/>
        </w:rPr>
        <w:t>:</w:t>
      </w:r>
      <w:r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 xml:space="preserve"> </w:t>
      </w:r>
      <w:r w:rsidR="00BF2AC4" w:rsidRPr="00BF2AC4">
        <w:rPr>
          <w:rFonts w:ascii="Times New Roman" w:hAnsi="Times New Roman"/>
          <w:bCs/>
          <w:sz w:val="24"/>
          <w:szCs w:val="24"/>
        </w:rPr>
        <w:t>на право заключения договора аренды земельного участка с кадастровым номером 23:27:1306006:105, расположенного по адресу: Краснодарский край, Славянский район, г. Славянск-на-Кубани, микрорайон «Юго-Западный», участок 101, общей площадью 951 кв. м, категория земель: земли населенных пунктов, разрешенное использование: для индивидуального жилищного строительства. Начальная цена аукциона –</w:t>
      </w:r>
      <w:r w:rsidR="00BF2AC4">
        <w:rPr>
          <w:rFonts w:ascii="Times New Roman" w:hAnsi="Times New Roman"/>
          <w:bCs/>
          <w:sz w:val="24"/>
          <w:szCs w:val="24"/>
        </w:rPr>
        <w:t xml:space="preserve"> </w:t>
      </w:r>
      <w:r w:rsidR="00BF2AC4" w:rsidRPr="00BF2AC4">
        <w:rPr>
          <w:rFonts w:ascii="Times New Roman" w:hAnsi="Times New Roman"/>
          <w:bCs/>
          <w:sz w:val="24"/>
          <w:szCs w:val="24"/>
        </w:rPr>
        <w:t>509 000 руб. Размер задатка – 509 000 руб. «Шаг» аукциона – 15 270 руб. Срок действия договора аренды земельного участка – 20 лет. Ограничения прав: (обременения): сервитут, площадью 54 кв. м и 60 кв. м. Срок действия не установлен; реквизиты документа-основания: постановление администрации Славянского городского поселения Славянского района от 30.01.2015 № 52; Содержание ограничения (обременения): право производства ремонтных работ подземных коммуникаций.</w:t>
      </w:r>
    </w:p>
    <w:p w:rsidR="009027A6" w:rsidRPr="00A43787" w:rsidRDefault="009027A6" w:rsidP="00BF2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="00BF2AC4" w:rsidRPr="00BF2AC4">
        <w:rPr>
          <w:rFonts w:ascii="Times New Roman" w:hAnsi="Times New Roman"/>
          <w:b/>
          <w:sz w:val="24"/>
          <w:szCs w:val="24"/>
        </w:rPr>
        <w:t>Муратов</w:t>
      </w:r>
      <w:r w:rsidR="00BF2AC4">
        <w:rPr>
          <w:rFonts w:ascii="Times New Roman" w:hAnsi="Times New Roman"/>
          <w:b/>
          <w:sz w:val="24"/>
          <w:szCs w:val="24"/>
        </w:rPr>
        <w:t>а</w:t>
      </w:r>
      <w:r w:rsidR="00BF2AC4" w:rsidRPr="00BF2AC4">
        <w:rPr>
          <w:rFonts w:ascii="Times New Roman" w:hAnsi="Times New Roman"/>
          <w:b/>
          <w:sz w:val="24"/>
          <w:szCs w:val="24"/>
        </w:rPr>
        <w:t xml:space="preserve"> Руслан</w:t>
      </w:r>
      <w:r w:rsidR="00BF2AC4">
        <w:rPr>
          <w:rFonts w:ascii="Times New Roman" w:hAnsi="Times New Roman"/>
          <w:b/>
          <w:sz w:val="24"/>
          <w:szCs w:val="24"/>
        </w:rPr>
        <w:t>а</w:t>
      </w:r>
      <w:r w:rsidR="00BF2AC4" w:rsidRPr="00BF2AC4">
        <w:rPr>
          <w:rFonts w:ascii="Times New Roman" w:hAnsi="Times New Roman"/>
          <w:b/>
          <w:sz w:val="24"/>
          <w:szCs w:val="24"/>
        </w:rPr>
        <w:t xml:space="preserve"> Вадимович</w:t>
      </w:r>
      <w:r w:rsidR="00BF2AC4">
        <w:rPr>
          <w:rFonts w:ascii="Times New Roman" w:hAnsi="Times New Roman"/>
          <w:b/>
          <w:sz w:val="24"/>
          <w:szCs w:val="24"/>
        </w:rPr>
        <w:t>а</w:t>
      </w:r>
      <w:r w:rsidRPr="00A43787">
        <w:rPr>
          <w:rFonts w:ascii="Times New Roman" w:hAnsi="Times New Roman"/>
          <w:b/>
          <w:bCs/>
          <w:sz w:val="24"/>
          <w:szCs w:val="24"/>
        </w:rPr>
        <w:t>;</w:t>
      </w:r>
    </w:p>
    <w:p w:rsidR="009027A6" w:rsidRDefault="009027A6" w:rsidP="00BF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 xml:space="preserve">2) гр. </w:t>
      </w:r>
      <w:r w:rsidR="00BF2AC4" w:rsidRPr="00BF2AC4">
        <w:rPr>
          <w:rFonts w:ascii="Times New Roman" w:hAnsi="Times New Roman"/>
          <w:b/>
          <w:bCs/>
          <w:sz w:val="24"/>
          <w:szCs w:val="24"/>
        </w:rPr>
        <w:t>Рябов</w:t>
      </w:r>
      <w:r w:rsidR="00BF2AC4">
        <w:rPr>
          <w:rFonts w:ascii="Times New Roman" w:hAnsi="Times New Roman"/>
          <w:b/>
          <w:bCs/>
          <w:sz w:val="24"/>
          <w:szCs w:val="24"/>
        </w:rPr>
        <w:t>а</w:t>
      </w:r>
      <w:r w:rsidR="00BF2AC4" w:rsidRPr="00BF2AC4">
        <w:rPr>
          <w:rFonts w:ascii="Times New Roman" w:hAnsi="Times New Roman"/>
          <w:b/>
          <w:bCs/>
          <w:sz w:val="24"/>
          <w:szCs w:val="24"/>
        </w:rPr>
        <w:t xml:space="preserve"> Витали</w:t>
      </w:r>
      <w:r w:rsidR="00BF2AC4">
        <w:rPr>
          <w:rFonts w:ascii="Times New Roman" w:hAnsi="Times New Roman"/>
          <w:b/>
          <w:bCs/>
          <w:sz w:val="24"/>
          <w:szCs w:val="24"/>
        </w:rPr>
        <w:t>я</w:t>
      </w:r>
      <w:r w:rsidR="00BF2AC4" w:rsidRPr="00BF2AC4">
        <w:rPr>
          <w:rFonts w:ascii="Times New Roman" w:hAnsi="Times New Roman"/>
          <w:b/>
          <w:bCs/>
          <w:sz w:val="24"/>
          <w:szCs w:val="24"/>
        </w:rPr>
        <w:t xml:space="preserve"> Алексеевич</w:t>
      </w:r>
      <w:r w:rsidR="00BF2AC4">
        <w:rPr>
          <w:rFonts w:ascii="Times New Roman" w:hAnsi="Times New Roman"/>
          <w:b/>
          <w:bCs/>
          <w:sz w:val="24"/>
          <w:szCs w:val="24"/>
        </w:rPr>
        <w:t>а;</w:t>
      </w:r>
    </w:p>
    <w:p w:rsidR="00BF2AC4" w:rsidRDefault="00BF2AC4" w:rsidP="00BF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гр. </w:t>
      </w:r>
      <w:r w:rsidRPr="00BF2AC4">
        <w:rPr>
          <w:rFonts w:ascii="Times New Roman" w:hAnsi="Times New Roman"/>
          <w:b/>
          <w:bCs/>
          <w:sz w:val="24"/>
          <w:szCs w:val="24"/>
        </w:rPr>
        <w:t>Кузнецов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BF2AC4">
        <w:rPr>
          <w:rFonts w:ascii="Times New Roman" w:hAnsi="Times New Roman"/>
          <w:b/>
          <w:bCs/>
          <w:sz w:val="24"/>
          <w:szCs w:val="24"/>
        </w:rPr>
        <w:t xml:space="preserve"> Светлан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BF2AC4">
        <w:rPr>
          <w:rFonts w:ascii="Times New Roman" w:hAnsi="Times New Roman"/>
          <w:b/>
          <w:bCs/>
          <w:sz w:val="24"/>
          <w:szCs w:val="24"/>
        </w:rPr>
        <w:t xml:space="preserve"> Васильевн</w:t>
      </w:r>
      <w:r>
        <w:rPr>
          <w:rFonts w:ascii="Times New Roman" w:hAnsi="Times New Roman"/>
          <w:b/>
          <w:bCs/>
          <w:sz w:val="24"/>
          <w:szCs w:val="24"/>
        </w:rPr>
        <w:t>у;</w:t>
      </w:r>
    </w:p>
    <w:p w:rsidR="00BF2AC4" w:rsidRPr="00A43787" w:rsidRDefault="00FE4FAB" w:rsidP="00BF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 гр. </w:t>
      </w:r>
      <w:r w:rsidRPr="00FE4FAB">
        <w:rPr>
          <w:rFonts w:ascii="Times New Roman" w:hAnsi="Times New Roman"/>
          <w:b/>
          <w:sz w:val="24"/>
          <w:szCs w:val="24"/>
        </w:rPr>
        <w:t>Супруненко Владислав</w:t>
      </w:r>
      <w:r>
        <w:rPr>
          <w:rFonts w:ascii="Times New Roman" w:hAnsi="Times New Roman"/>
          <w:b/>
          <w:sz w:val="24"/>
          <w:szCs w:val="24"/>
        </w:rPr>
        <w:t>а</w:t>
      </w:r>
      <w:r w:rsidRPr="00FE4FAB">
        <w:rPr>
          <w:rFonts w:ascii="Times New Roman" w:hAnsi="Times New Roman"/>
          <w:b/>
          <w:sz w:val="24"/>
          <w:szCs w:val="24"/>
        </w:rPr>
        <w:t xml:space="preserve"> Владимирович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952BB7" w:rsidRPr="008E5972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2BB7" w:rsidRPr="008E5972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972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8E5972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263638" w:rsidRPr="008E5972" w:rsidTr="00263638">
        <w:trPr>
          <w:tblCellSpacing w:w="0" w:type="dxa"/>
        </w:trPr>
        <w:tc>
          <w:tcPr>
            <w:tcW w:w="3686" w:type="dxa"/>
          </w:tcPr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8E5972" w:rsidTr="00263638">
        <w:trPr>
          <w:tblCellSpacing w:w="0" w:type="dxa"/>
        </w:trPr>
        <w:tc>
          <w:tcPr>
            <w:tcW w:w="3686" w:type="dxa"/>
          </w:tcPr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600663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263638" w:rsidRPr="008E5972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________________ </w:t>
            </w:r>
            <w:r w:rsidR="00600663" w:rsidRPr="008E5972">
              <w:rPr>
                <w:rFonts w:ascii="Times New Roman" w:hAnsi="Times New Roman"/>
                <w:sz w:val="24"/>
                <w:szCs w:val="24"/>
              </w:rPr>
              <w:t>А.В. Сороколет</w:t>
            </w: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600663" w:rsidP="00600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________________ А.О</w:t>
            </w:r>
            <w:r w:rsidR="00263638" w:rsidRPr="008E5972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8E5972" w:rsidTr="00DD0CB1">
        <w:trPr>
          <w:tblCellSpacing w:w="0" w:type="dxa"/>
        </w:trPr>
        <w:tc>
          <w:tcPr>
            <w:tcW w:w="3686" w:type="dxa"/>
          </w:tcPr>
          <w:p w:rsidR="00952BB7" w:rsidRPr="008E5972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8E5972" w:rsidRDefault="00952BB7" w:rsidP="0042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B7" w:rsidRPr="008E5972" w:rsidTr="00DD0CB1">
        <w:trPr>
          <w:tblCellSpacing w:w="0" w:type="dxa"/>
        </w:trPr>
        <w:tc>
          <w:tcPr>
            <w:tcW w:w="3686" w:type="dxa"/>
          </w:tcPr>
          <w:p w:rsidR="00952BB7" w:rsidRPr="008E5972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8E5972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8E5972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8E5972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8E5972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2E" w:rsidRDefault="0025442E" w:rsidP="00CE6EA3">
      <w:pPr>
        <w:spacing w:after="0" w:line="240" w:lineRule="auto"/>
      </w:pPr>
      <w:r>
        <w:separator/>
      </w:r>
    </w:p>
  </w:endnote>
  <w:endnote w:type="continuationSeparator" w:id="0">
    <w:p w:rsidR="0025442E" w:rsidRDefault="0025442E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2E" w:rsidRDefault="0025442E" w:rsidP="00CE6EA3">
      <w:pPr>
        <w:spacing w:after="0" w:line="240" w:lineRule="auto"/>
      </w:pPr>
      <w:r>
        <w:separator/>
      </w:r>
    </w:p>
  </w:footnote>
  <w:footnote w:type="continuationSeparator" w:id="0">
    <w:p w:rsidR="0025442E" w:rsidRDefault="0025442E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FA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45A0"/>
    <w:rsid w:val="001F0EF2"/>
    <w:rsid w:val="001F2ABA"/>
    <w:rsid w:val="001F2B8A"/>
    <w:rsid w:val="00221B4C"/>
    <w:rsid w:val="00221F72"/>
    <w:rsid w:val="00225C3E"/>
    <w:rsid w:val="0022684E"/>
    <w:rsid w:val="00236E8E"/>
    <w:rsid w:val="00242761"/>
    <w:rsid w:val="00251E2E"/>
    <w:rsid w:val="002527DA"/>
    <w:rsid w:val="002537D8"/>
    <w:rsid w:val="0025442E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3F38BE"/>
    <w:rsid w:val="00413208"/>
    <w:rsid w:val="004203F0"/>
    <w:rsid w:val="0042555C"/>
    <w:rsid w:val="00446BF6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C68F5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9676D"/>
    <w:rsid w:val="005B3081"/>
    <w:rsid w:val="005B3B1B"/>
    <w:rsid w:val="005C27F5"/>
    <w:rsid w:val="005E0E81"/>
    <w:rsid w:val="005E212A"/>
    <w:rsid w:val="00600663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0536"/>
    <w:rsid w:val="006A12F8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90A56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30AD"/>
    <w:rsid w:val="008D50F3"/>
    <w:rsid w:val="008E3478"/>
    <w:rsid w:val="008E45CD"/>
    <w:rsid w:val="008E5460"/>
    <w:rsid w:val="008E578D"/>
    <w:rsid w:val="008E5972"/>
    <w:rsid w:val="008E5CC8"/>
    <w:rsid w:val="008E5F38"/>
    <w:rsid w:val="009021DF"/>
    <w:rsid w:val="009027A6"/>
    <w:rsid w:val="00905845"/>
    <w:rsid w:val="00905DD5"/>
    <w:rsid w:val="009142F1"/>
    <w:rsid w:val="00920572"/>
    <w:rsid w:val="00925CD9"/>
    <w:rsid w:val="00932212"/>
    <w:rsid w:val="00935A2F"/>
    <w:rsid w:val="00941DF3"/>
    <w:rsid w:val="00952BB7"/>
    <w:rsid w:val="00954F4B"/>
    <w:rsid w:val="0096251A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7D6F"/>
    <w:rsid w:val="00A7008C"/>
    <w:rsid w:val="00A700C0"/>
    <w:rsid w:val="00A74358"/>
    <w:rsid w:val="00A772C1"/>
    <w:rsid w:val="00A84D6B"/>
    <w:rsid w:val="00AA0200"/>
    <w:rsid w:val="00AA04C4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AF738B"/>
    <w:rsid w:val="00B03108"/>
    <w:rsid w:val="00B13808"/>
    <w:rsid w:val="00B1764E"/>
    <w:rsid w:val="00B2136F"/>
    <w:rsid w:val="00B218FF"/>
    <w:rsid w:val="00B246E2"/>
    <w:rsid w:val="00B31071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ABC"/>
    <w:rsid w:val="00B970B6"/>
    <w:rsid w:val="00BB45C5"/>
    <w:rsid w:val="00BC0162"/>
    <w:rsid w:val="00BC1228"/>
    <w:rsid w:val="00BE489A"/>
    <w:rsid w:val="00BF1180"/>
    <w:rsid w:val="00BF2AC4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2D2E"/>
    <w:rsid w:val="00C94FAF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371A6"/>
    <w:rsid w:val="00D40357"/>
    <w:rsid w:val="00D63BFB"/>
    <w:rsid w:val="00D65674"/>
    <w:rsid w:val="00D6749A"/>
    <w:rsid w:val="00D819E9"/>
    <w:rsid w:val="00D90CA7"/>
    <w:rsid w:val="00D9414F"/>
    <w:rsid w:val="00D942F6"/>
    <w:rsid w:val="00D95EB9"/>
    <w:rsid w:val="00DA1419"/>
    <w:rsid w:val="00DB2ABC"/>
    <w:rsid w:val="00DB3647"/>
    <w:rsid w:val="00DB504B"/>
    <w:rsid w:val="00DB5D84"/>
    <w:rsid w:val="00DC1249"/>
    <w:rsid w:val="00DC31DA"/>
    <w:rsid w:val="00DD02D9"/>
    <w:rsid w:val="00DD0510"/>
    <w:rsid w:val="00DD149D"/>
    <w:rsid w:val="00DD194E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397F"/>
    <w:rsid w:val="00E54FAA"/>
    <w:rsid w:val="00E6015E"/>
    <w:rsid w:val="00E605CA"/>
    <w:rsid w:val="00E61155"/>
    <w:rsid w:val="00EA10C0"/>
    <w:rsid w:val="00EA1848"/>
    <w:rsid w:val="00EA7D0E"/>
    <w:rsid w:val="00EB1603"/>
    <w:rsid w:val="00EB3FF7"/>
    <w:rsid w:val="00EB58CE"/>
    <w:rsid w:val="00EB620B"/>
    <w:rsid w:val="00EB66A1"/>
    <w:rsid w:val="00EC10B1"/>
    <w:rsid w:val="00EC1668"/>
    <w:rsid w:val="00ED2CC1"/>
    <w:rsid w:val="00EE09C6"/>
    <w:rsid w:val="00EE1E09"/>
    <w:rsid w:val="00EF6FBA"/>
    <w:rsid w:val="00F04718"/>
    <w:rsid w:val="00F21901"/>
    <w:rsid w:val="00F32FF2"/>
    <w:rsid w:val="00F3367C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E4FAB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6817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16F8-C0A5-4B7D-AF0B-45B34CD2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21</cp:revision>
  <cp:lastPrinted>2023-03-21T13:42:00Z</cp:lastPrinted>
  <dcterms:created xsi:type="dcterms:W3CDTF">2022-08-25T11:13:00Z</dcterms:created>
  <dcterms:modified xsi:type="dcterms:W3CDTF">2023-11-07T10:23:00Z</dcterms:modified>
</cp:coreProperties>
</file>