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DF256D">
        <w:rPr>
          <w:rFonts w:ascii="Times New Roman" w:hAnsi="Times New Roman"/>
          <w:b/>
          <w:bCs/>
        </w:rPr>
        <w:t>.2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F256D" w:rsidRPr="00DA1419" w:rsidRDefault="00DF256D" w:rsidP="00DF256D">
      <w:pPr>
        <w:spacing w:after="0" w:line="240" w:lineRule="auto"/>
        <w:rPr>
          <w:rFonts w:ascii="Times New Roman" w:hAnsi="Times New Roman"/>
          <w:color w:val="000000"/>
        </w:rPr>
      </w:pPr>
      <w:bookmarkStart w:id="0" w:name="_Hlk46823521"/>
      <w:bookmarkStart w:id="1" w:name="_Hlk482791310"/>
      <w:r>
        <w:rPr>
          <w:rFonts w:ascii="Times New Roman" w:hAnsi="Times New Roman"/>
        </w:rPr>
        <w:t>18.08.2023</w:t>
      </w:r>
      <w:r w:rsidRPr="00DA1419">
        <w:rPr>
          <w:rFonts w:ascii="Times New Roman" w:hAnsi="Times New Roman"/>
        </w:rPr>
        <w:t xml:space="preserve"> г.    </w:t>
      </w:r>
      <w:r>
        <w:rPr>
          <w:rFonts w:ascii="Times New Roman" w:hAnsi="Times New Roman"/>
        </w:rPr>
        <w:t>13:</w:t>
      </w:r>
      <w:r>
        <w:rPr>
          <w:rFonts w:ascii="Times New Roman" w:hAnsi="Times New Roman"/>
          <w:color w:val="000000"/>
        </w:rPr>
        <w:t>0</w:t>
      </w:r>
      <w:r w:rsidRPr="00DA1419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час</w:t>
      </w:r>
      <w:r w:rsidRPr="00DA1419">
        <w:rPr>
          <w:rFonts w:ascii="Times New Roman" w:hAnsi="Times New Roman"/>
          <w:color w:val="000000"/>
        </w:rPr>
        <w:t xml:space="preserve">   </w:t>
      </w:r>
      <w:r w:rsidRPr="00DA1419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</w:t>
      </w:r>
      <w:r w:rsidRPr="00DA141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DF256D" w:rsidRPr="00DA1419" w:rsidRDefault="00DF256D" w:rsidP="00DF256D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>
        <w:rPr>
          <w:rFonts w:ascii="Times New Roman" w:hAnsi="Times New Roman"/>
          <w:color w:val="000000"/>
        </w:rPr>
        <w:t>Ковтюха, 29</w:t>
      </w:r>
    </w:p>
    <w:p w:rsidR="00DF256D" w:rsidRPr="00C01822" w:rsidRDefault="00DF256D" w:rsidP="00DF25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DF256D" w:rsidRPr="00C01822" w:rsidRDefault="00DF256D" w:rsidP="00DF2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DF256D" w:rsidRPr="00C01822" w:rsidRDefault="00DF256D" w:rsidP="00DF2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«АТР»;</w:t>
      </w:r>
    </w:p>
    <w:p w:rsidR="00DF256D" w:rsidRPr="00C01822" w:rsidRDefault="00DF256D" w:rsidP="00DF25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Сороколет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Александр Владимирович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начальник управления по муниципальн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 имуществу и земельным отношениям администрации муниципального образования Славянский район.</w:t>
      </w:r>
    </w:p>
    <w:p w:rsidR="00DF256D" w:rsidRDefault="00DF256D" w:rsidP="00DF256D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bookmarkStart w:id="2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</w:t>
      </w:r>
      <w:r w:rsidRPr="00C01822">
        <w:rPr>
          <w:rFonts w:ascii="Times New Roman" w:hAnsi="Times New Roman"/>
          <w:color w:val="000000"/>
          <w:sz w:val="24"/>
          <w:szCs w:val="24"/>
        </w:rPr>
        <w:t>о</w:t>
      </w:r>
      <w:r w:rsidRPr="00C01822">
        <w:rPr>
          <w:rFonts w:ascii="Times New Roman" w:hAnsi="Times New Roman"/>
          <w:color w:val="000000"/>
          <w:sz w:val="24"/>
          <w:szCs w:val="24"/>
        </w:rPr>
        <w:t>ставило 60 % от общего количества членов комиссии. Кворум имеется, комиссия правомочна. Секр</w:t>
      </w:r>
      <w:r w:rsidRPr="00C01822">
        <w:rPr>
          <w:rFonts w:ascii="Times New Roman" w:hAnsi="Times New Roman"/>
          <w:color w:val="000000"/>
          <w:sz w:val="24"/>
          <w:szCs w:val="24"/>
        </w:rPr>
        <w:t>е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тарем единогласно избрана </w:t>
      </w:r>
      <w:bookmarkEnd w:id="2"/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256D" w:rsidRPr="00062785" w:rsidRDefault="00E11C55" w:rsidP="00DF2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BB4152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="00DF256D" w:rsidRPr="00062785">
        <w:rPr>
          <w:rFonts w:ascii="Times New Roman" w:hAnsi="Times New Roman"/>
          <w:bCs/>
          <w:sz w:val="24"/>
          <w:szCs w:val="24"/>
        </w:rPr>
        <w:t xml:space="preserve">- </w:t>
      </w:r>
      <w:r w:rsidR="00DF256D" w:rsidRPr="00062785">
        <w:rPr>
          <w:rFonts w:ascii="Times New Roman" w:hAnsi="Times New Roman"/>
          <w:b/>
          <w:bCs/>
          <w:sz w:val="24"/>
          <w:szCs w:val="24"/>
        </w:rPr>
        <w:t>по лоту</w:t>
      </w:r>
      <w:r w:rsidR="00DF256D" w:rsidRPr="00062785">
        <w:rPr>
          <w:rFonts w:ascii="Times New Roman" w:hAnsi="Times New Roman"/>
          <w:b/>
          <w:sz w:val="24"/>
          <w:szCs w:val="24"/>
        </w:rPr>
        <w:t xml:space="preserve"> </w:t>
      </w:r>
      <w:r w:rsidR="00DF256D" w:rsidRPr="00062785">
        <w:rPr>
          <w:rFonts w:ascii="Times New Roman" w:hAnsi="Times New Roman"/>
          <w:b/>
          <w:color w:val="000000"/>
          <w:sz w:val="24"/>
          <w:szCs w:val="24"/>
        </w:rPr>
        <w:t>№ 2</w:t>
      </w:r>
      <w:r w:rsidR="00DF256D" w:rsidRPr="00062785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="00DF256D" w:rsidRPr="00062785">
        <w:rPr>
          <w:rFonts w:ascii="Times New Roman" w:hAnsi="Times New Roman"/>
          <w:sz w:val="24"/>
          <w:szCs w:val="24"/>
        </w:rPr>
        <w:t>.</w:t>
      </w:r>
      <w:r w:rsidR="00DF256D" w:rsidRPr="00062785">
        <w:rPr>
          <w:rFonts w:ascii="Times New Roman" w:hAnsi="Times New Roman"/>
          <w:spacing w:val="-10"/>
          <w:sz w:val="24"/>
          <w:szCs w:val="24"/>
        </w:rPr>
        <w:t xml:space="preserve"> на право заключения договора аренды земельного участка, расположенного по адресу: </w:t>
      </w:r>
      <w:proofErr w:type="gramStart"/>
      <w:r w:rsidR="00DF256D" w:rsidRPr="00062785">
        <w:rPr>
          <w:rFonts w:ascii="Times New Roman" w:hAnsi="Times New Roman"/>
          <w:spacing w:val="-10"/>
          <w:sz w:val="24"/>
          <w:szCs w:val="24"/>
        </w:rPr>
        <w:t>Краснодарский край, Сл</w:t>
      </w:r>
      <w:r w:rsidR="00DF256D" w:rsidRPr="00062785">
        <w:rPr>
          <w:rFonts w:ascii="Times New Roman" w:hAnsi="Times New Roman"/>
          <w:spacing w:val="-10"/>
          <w:sz w:val="24"/>
          <w:szCs w:val="24"/>
        </w:rPr>
        <w:t>а</w:t>
      </w:r>
      <w:r w:rsidR="00DF256D" w:rsidRPr="00062785">
        <w:rPr>
          <w:rFonts w:ascii="Times New Roman" w:hAnsi="Times New Roman"/>
          <w:spacing w:val="-10"/>
          <w:sz w:val="24"/>
          <w:szCs w:val="24"/>
        </w:rPr>
        <w:t>вянский район, сельское поселение Коржевское, х. Коржевский, ул. Космонавтов, д. 1Е, площадью 1016 кв. м, кадастровый номер: 23:27:1002004:1019, категория земель: земли населенных пунктов, вид разрешенного и</w:t>
      </w:r>
      <w:r w:rsidR="00DF256D" w:rsidRPr="00062785">
        <w:rPr>
          <w:rFonts w:ascii="Times New Roman" w:hAnsi="Times New Roman"/>
          <w:spacing w:val="-10"/>
          <w:sz w:val="24"/>
          <w:szCs w:val="24"/>
        </w:rPr>
        <w:t>с</w:t>
      </w:r>
      <w:r w:rsidR="00DF256D" w:rsidRPr="00062785">
        <w:rPr>
          <w:rFonts w:ascii="Times New Roman" w:hAnsi="Times New Roman"/>
          <w:spacing w:val="-10"/>
          <w:sz w:val="24"/>
          <w:szCs w:val="24"/>
        </w:rPr>
        <w:t>пользования: деловое управление.</w:t>
      </w:r>
      <w:proofErr w:type="gramEnd"/>
      <w:r w:rsidR="00DF256D" w:rsidRPr="00062785">
        <w:rPr>
          <w:rFonts w:ascii="Times New Roman" w:hAnsi="Times New Roman"/>
          <w:spacing w:val="-10"/>
          <w:sz w:val="24"/>
          <w:szCs w:val="24"/>
        </w:rPr>
        <w:t xml:space="preserve"> Срок аренды – 10 лет. Начальный цена земельного участка: 17 725; Размер задатка: </w:t>
      </w:r>
      <w:r w:rsidR="00DF256D" w:rsidRPr="00062785">
        <w:rPr>
          <w:rFonts w:ascii="Times New Roman" w:hAnsi="Times New Roman"/>
          <w:sz w:val="24"/>
          <w:szCs w:val="24"/>
        </w:rPr>
        <w:t>17 725;</w:t>
      </w:r>
      <w:r w:rsidR="00DF256D" w:rsidRPr="00062785">
        <w:rPr>
          <w:rFonts w:ascii="Times New Roman" w:hAnsi="Times New Roman"/>
          <w:spacing w:val="-10"/>
          <w:sz w:val="24"/>
          <w:szCs w:val="24"/>
        </w:rPr>
        <w:t xml:space="preserve"> Шаг аукциона: 531 рублей. Ограничения прав: на земельный участок площадью. 295 кв. м распространяются ограничения прав, предусмотренные статьей 56 Земельного Кодекса РФ, реестровый номер границ – 23.27.2.1159, 23:27-6.973.</w:t>
      </w:r>
    </w:p>
    <w:p w:rsidR="00DF256D" w:rsidRPr="003412E7" w:rsidRDefault="00CE3D7D" w:rsidP="00DF2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ab/>
      </w:r>
      <w:proofErr w:type="gramStart"/>
      <w:r w:rsidR="00DF256D" w:rsidRPr="0097787F">
        <w:rPr>
          <w:rFonts w:ascii="Times New Roman" w:hAnsi="Times New Roman"/>
          <w:sz w:val="24"/>
          <w:szCs w:val="24"/>
        </w:rPr>
        <w:t>Извещение о проведении настоящего аукциона размещено на официальном сайте Правител</w:t>
      </w:r>
      <w:r w:rsidR="00DF256D" w:rsidRPr="0097787F">
        <w:rPr>
          <w:rFonts w:ascii="Times New Roman" w:hAnsi="Times New Roman"/>
          <w:sz w:val="24"/>
          <w:szCs w:val="24"/>
        </w:rPr>
        <w:t>ь</w:t>
      </w:r>
      <w:r w:rsidR="00DF256D" w:rsidRPr="0097787F">
        <w:rPr>
          <w:rFonts w:ascii="Times New Roman" w:hAnsi="Times New Roman"/>
          <w:sz w:val="24"/>
          <w:szCs w:val="24"/>
        </w:rPr>
        <w:t xml:space="preserve">ства Российской Федерации </w:t>
      </w:r>
      <w:hyperlink r:id="rId9" w:history="1">
        <w:r w:rsidR="00DF256D" w:rsidRPr="0097787F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="00DF256D" w:rsidRPr="0097787F">
        <w:rPr>
          <w:rFonts w:ascii="Times New Roman" w:hAnsi="Times New Roman"/>
          <w:sz w:val="24"/>
          <w:szCs w:val="24"/>
        </w:rPr>
        <w:t xml:space="preserve">  </w:t>
      </w:r>
      <w:r w:rsidR="00DF256D">
        <w:rPr>
          <w:rFonts w:ascii="Times New Roman" w:hAnsi="Times New Roman"/>
          <w:sz w:val="24"/>
          <w:szCs w:val="24"/>
        </w:rPr>
        <w:t xml:space="preserve">18.07.2023 г. (извещение </w:t>
      </w:r>
      <w:r w:rsidR="00DF256D" w:rsidRPr="0097787F">
        <w:rPr>
          <w:rFonts w:ascii="Times New Roman" w:hAnsi="Times New Roman"/>
          <w:sz w:val="24"/>
          <w:szCs w:val="24"/>
        </w:rPr>
        <w:t>№ 220000198200000000</w:t>
      </w:r>
      <w:r w:rsidR="00DF256D">
        <w:rPr>
          <w:rFonts w:ascii="Times New Roman" w:hAnsi="Times New Roman"/>
          <w:sz w:val="24"/>
          <w:szCs w:val="24"/>
        </w:rPr>
        <w:t>82</w:t>
      </w:r>
      <w:r w:rsidR="00DF256D" w:rsidRPr="0097787F">
        <w:rPr>
          <w:rFonts w:ascii="Times New Roman" w:hAnsi="Times New Roman"/>
          <w:color w:val="000000"/>
          <w:sz w:val="24"/>
          <w:szCs w:val="24"/>
        </w:rPr>
        <w:t>)</w:t>
      </w:r>
      <w:r w:rsidR="00DF256D" w:rsidRPr="0097787F">
        <w:rPr>
          <w:rFonts w:ascii="Times New Roman" w:hAnsi="Times New Roman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</w:t>
      </w:r>
      <w:r w:rsidR="00DF256D" w:rsidRPr="003412E7">
        <w:rPr>
          <w:rFonts w:ascii="Times New Roman" w:hAnsi="Times New Roman"/>
          <w:sz w:val="24"/>
          <w:szCs w:val="24"/>
        </w:rPr>
        <w:t xml:space="preserve">ru в сети Интернет (торговая секция «Приватизация, аренда и продажа прав») 18.07.2023 года           № SBR012-2307180011 на сайте  www.slavyansk.ru (раздел МКУ «АТР».) и на сайте </w:t>
      </w:r>
      <w:hyperlink r:id="rId10" w:history="1">
        <w:r w:rsidR="00DF256D" w:rsidRPr="003412E7">
          <w:rPr>
            <w:rStyle w:val="a3"/>
            <w:rFonts w:ascii="Times New Roman" w:hAnsi="Times New Roman"/>
            <w:sz w:val="24"/>
            <w:szCs w:val="24"/>
          </w:rPr>
          <w:t>www.mku.atr-slavyansk</w:t>
        </w:r>
        <w:proofErr w:type="gramEnd"/>
        <w:r w:rsidR="00DF256D" w:rsidRPr="003412E7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="00DF256D" w:rsidRPr="003412E7">
        <w:rPr>
          <w:rFonts w:ascii="Times New Roman" w:hAnsi="Times New Roman"/>
          <w:sz w:val="24"/>
          <w:szCs w:val="24"/>
        </w:rPr>
        <w:t>.</w:t>
      </w:r>
    </w:p>
    <w:p w:rsidR="00DF256D" w:rsidRPr="003412E7" w:rsidRDefault="00DF256D" w:rsidP="00DF25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2E7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</w:t>
      </w:r>
      <w:proofErr w:type="gramStart"/>
      <w:r w:rsidRPr="003412E7">
        <w:rPr>
          <w:rFonts w:ascii="Times New Roman" w:hAnsi="Times New Roman"/>
          <w:b/>
          <w:bCs/>
          <w:sz w:val="24"/>
          <w:szCs w:val="24"/>
          <w:u w:val="single"/>
        </w:rPr>
        <w:t>допущены</w:t>
      </w:r>
      <w:proofErr w:type="gramEnd"/>
      <w:r w:rsidRPr="003412E7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DF256D" w:rsidRPr="003412E7" w:rsidRDefault="00DF256D" w:rsidP="00DF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12E7">
        <w:rPr>
          <w:rFonts w:ascii="Times New Roman" w:hAnsi="Times New Roman"/>
          <w:b/>
          <w:bCs/>
          <w:sz w:val="24"/>
          <w:szCs w:val="24"/>
        </w:rPr>
        <w:t>1)</w:t>
      </w:r>
      <w:r w:rsidRPr="003412E7">
        <w:rPr>
          <w:rFonts w:ascii="Times New Roman" w:hAnsi="Times New Roman"/>
          <w:bCs/>
          <w:sz w:val="24"/>
          <w:szCs w:val="24"/>
        </w:rPr>
        <w:t xml:space="preserve"> гр. </w:t>
      </w:r>
      <w:r w:rsidRPr="003412E7">
        <w:rPr>
          <w:rFonts w:ascii="Times New Roman" w:hAnsi="Times New Roman"/>
          <w:sz w:val="24"/>
          <w:szCs w:val="24"/>
        </w:rPr>
        <w:t>Шатко Данил Александрович</w:t>
      </w:r>
      <w:r w:rsidRPr="003412E7">
        <w:rPr>
          <w:rFonts w:ascii="Times New Roman" w:hAnsi="Times New Roman"/>
          <w:bCs/>
          <w:sz w:val="24"/>
          <w:szCs w:val="24"/>
        </w:rPr>
        <w:t>;</w:t>
      </w:r>
    </w:p>
    <w:p w:rsidR="00DF256D" w:rsidRPr="003412E7" w:rsidRDefault="00DF256D" w:rsidP="00DF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12E7">
        <w:rPr>
          <w:rFonts w:ascii="Times New Roman" w:hAnsi="Times New Roman"/>
          <w:b/>
          <w:bCs/>
          <w:sz w:val="24"/>
          <w:szCs w:val="24"/>
        </w:rPr>
        <w:t>2)</w:t>
      </w:r>
      <w:r w:rsidRPr="003412E7">
        <w:rPr>
          <w:rFonts w:ascii="Times New Roman" w:hAnsi="Times New Roman"/>
          <w:bCs/>
          <w:sz w:val="24"/>
          <w:szCs w:val="24"/>
        </w:rPr>
        <w:t xml:space="preserve"> гр. </w:t>
      </w:r>
      <w:r w:rsidRPr="003412E7">
        <w:rPr>
          <w:rFonts w:ascii="Times New Roman" w:hAnsi="Times New Roman"/>
          <w:sz w:val="24"/>
          <w:szCs w:val="24"/>
        </w:rPr>
        <w:t>Куликов Валентин Валентинович</w:t>
      </w:r>
      <w:r w:rsidRPr="003412E7">
        <w:rPr>
          <w:rFonts w:ascii="Times New Roman" w:hAnsi="Times New Roman"/>
          <w:bCs/>
          <w:sz w:val="24"/>
          <w:szCs w:val="24"/>
        </w:rPr>
        <w:t>;</w:t>
      </w:r>
    </w:p>
    <w:p w:rsidR="00DF256D" w:rsidRPr="003412E7" w:rsidRDefault="00DF256D" w:rsidP="00DF2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12E7">
        <w:rPr>
          <w:rFonts w:ascii="Times New Roman" w:hAnsi="Times New Roman"/>
          <w:b/>
          <w:sz w:val="24"/>
          <w:szCs w:val="24"/>
        </w:rPr>
        <w:t>3)</w:t>
      </w:r>
      <w:r w:rsidRPr="003412E7">
        <w:rPr>
          <w:rFonts w:ascii="Times New Roman" w:hAnsi="Times New Roman"/>
          <w:sz w:val="24"/>
          <w:szCs w:val="24"/>
        </w:rPr>
        <w:t xml:space="preserve"> гр. Титов Сергей Александрович.</w:t>
      </w:r>
    </w:p>
    <w:p w:rsidR="00DF256D" w:rsidRPr="003412E7" w:rsidRDefault="00DF256D" w:rsidP="00DF2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2E7" w:rsidRPr="003412E7" w:rsidRDefault="003412E7" w:rsidP="003412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412E7">
        <w:rPr>
          <w:rFonts w:ascii="Times New Roman" w:hAnsi="Times New Roman"/>
          <w:sz w:val="24"/>
          <w:szCs w:val="24"/>
        </w:rPr>
        <w:t>Согласно журнала</w:t>
      </w:r>
      <w:proofErr w:type="gramEnd"/>
      <w:r w:rsidRPr="003412E7">
        <w:rPr>
          <w:rFonts w:ascii="Times New Roman" w:hAnsi="Times New Roman"/>
          <w:sz w:val="24"/>
          <w:szCs w:val="24"/>
        </w:rPr>
        <w:t xml:space="preserve"> хода торгов, направленного Оператором электронной площадки</w:t>
      </w:r>
      <w:r w:rsidRPr="003412E7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3412E7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3412E7">
        <w:rPr>
          <w:rFonts w:ascii="Times New Roman" w:hAnsi="Times New Roman"/>
          <w:color w:val="000000"/>
          <w:sz w:val="24"/>
          <w:szCs w:val="24"/>
        </w:rPr>
        <w:t>находящегося на те</w:t>
      </w:r>
      <w:r w:rsidRPr="003412E7">
        <w:rPr>
          <w:rFonts w:ascii="Times New Roman" w:hAnsi="Times New Roman"/>
          <w:color w:val="000000"/>
          <w:sz w:val="24"/>
          <w:szCs w:val="24"/>
        </w:rPr>
        <w:t>р</w:t>
      </w:r>
      <w:r w:rsidRPr="003412E7">
        <w:rPr>
          <w:rFonts w:ascii="Times New Roman" w:hAnsi="Times New Roman"/>
          <w:color w:val="000000"/>
          <w:sz w:val="24"/>
          <w:szCs w:val="24"/>
        </w:rPr>
        <w:t xml:space="preserve">ритории муниципального образования Славянский район,  </w:t>
      </w:r>
      <w:r w:rsidRPr="003412E7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3412E7" w:rsidRPr="003412E7" w:rsidRDefault="003412E7" w:rsidP="00341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12E7">
        <w:rPr>
          <w:rFonts w:ascii="Times New Roman" w:hAnsi="Times New Roman"/>
          <w:sz w:val="24"/>
          <w:szCs w:val="24"/>
        </w:rPr>
        <w:t>1. Единственное предложение о цене предмета аукциона в размере 17 725,00 руб. поступило от участника гр. Шатко Данила Александровича.</w:t>
      </w:r>
    </w:p>
    <w:p w:rsidR="003412E7" w:rsidRPr="003412E7" w:rsidRDefault="003412E7" w:rsidP="003412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12E7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147C65" w:rsidRDefault="00147C65" w:rsidP="00341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412E7" w:rsidRPr="003412E7">
        <w:rPr>
          <w:rFonts w:ascii="Times New Roman" w:hAnsi="Times New Roman"/>
          <w:sz w:val="24"/>
          <w:szCs w:val="24"/>
        </w:rPr>
        <w:t xml:space="preserve">Единственным участником аукциона признан Шатко Данил Александрович. В связи с этим, аукцион по лоту № 1 признан несостоявшимся на основании п.19 ст. 39.12 ЗК РФ. </w:t>
      </w:r>
    </w:p>
    <w:p w:rsidR="00147C65" w:rsidRPr="00147C65" w:rsidRDefault="00147C65" w:rsidP="0014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412E7" w:rsidRPr="00147C65">
        <w:rPr>
          <w:rFonts w:ascii="Times New Roman" w:hAnsi="Times New Roman"/>
          <w:sz w:val="24"/>
          <w:szCs w:val="24"/>
        </w:rPr>
        <w:t>Размер ежегодной арендной платы по договору аренды земельного участка определяется в размере, равном н</w:t>
      </w:r>
      <w:r w:rsidRPr="00147C65">
        <w:rPr>
          <w:rFonts w:ascii="Times New Roman" w:hAnsi="Times New Roman"/>
          <w:sz w:val="24"/>
          <w:szCs w:val="24"/>
        </w:rPr>
        <w:t>ачальной цене предмета аукциона 17 725,00 руб.</w:t>
      </w:r>
    </w:p>
    <w:p w:rsidR="00147C65" w:rsidRPr="00147C65" w:rsidRDefault="00147C65" w:rsidP="00147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C65">
        <w:rPr>
          <w:rFonts w:ascii="Times New Roman" w:hAnsi="Times New Roman"/>
          <w:sz w:val="24"/>
          <w:szCs w:val="24"/>
        </w:rPr>
        <w:t>3.</w:t>
      </w:r>
      <w:r w:rsidR="003412E7" w:rsidRPr="00147C65">
        <w:rPr>
          <w:rFonts w:ascii="Times New Roman" w:hAnsi="Times New Roman"/>
          <w:sz w:val="24"/>
          <w:szCs w:val="24"/>
        </w:rPr>
        <w:t xml:space="preserve"> </w:t>
      </w:r>
      <w:r w:rsidR="003412E7" w:rsidRPr="00147C65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не допускается заключение договора аренды </w:t>
      </w:r>
      <w:r>
        <w:rPr>
          <w:rFonts w:ascii="Times New Roman" w:hAnsi="Times New Roman"/>
          <w:spacing w:val="-1"/>
          <w:sz w:val="24"/>
          <w:szCs w:val="24"/>
        </w:rPr>
        <w:t>земельного</w:t>
      </w:r>
      <w:r w:rsidR="003412E7" w:rsidRPr="00147C65">
        <w:rPr>
          <w:rFonts w:ascii="Times New Roman" w:hAnsi="Times New Roman"/>
          <w:spacing w:val="-1"/>
          <w:sz w:val="24"/>
          <w:szCs w:val="24"/>
        </w:rPr>
        <w:t xml:space="preserve"> участка ранее, чем</w:t>
      </w: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десять дней со дня размещения информации о результ</w:t>
      </w: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тах аукциона на официальном сайте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412E7" w:rsidRPr="003412E7" w:rsidRDefault="00147C65" w:rsidP="00147C6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="003412E7" w:rsidRPr="00147C65">
        <w:rPr>
          <w:rFonts w:ascii="Times New Roman" w:hAnsi="Times New Roman"/>
          <w:spacing w:val="-1"/>
          <w:sz w:val="24"/>
          <w:szCs w:val="24"/>
        </w:rPr>
        <w:t>Уполномоченный орган обязан в течение пяти дней со дня истечения срока, предусмотре</w:t>
      </w:r>
      <w:r w:rsidR="003412E7" w:rsidRPr="00147C65">
        <w:rPr>
          <w:rFonts w:ascii="Times New Roman" w:hAnsi="Times New Roman"/>
          <w:spacing w:val="-1"/>
          <w:sz w:val="24"/>
          <w:szCs w:val="24"/>
        </w:rPr>
        <w:t>н</w:t>
      </w:r>
      <w:r w:rsidR="003412E7" w:rsidRPr="00147C65">
        <w:rPr>
          <w:rFonts w:ascii="Times New Roman" w:hAnsi="Times New Roman"/>
          <w:spacing w:val="-1"/>
          <w:sz w:val="24"/>
          <w:szCs w:val="24"/>
        </w:rPr>
        <w:t>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Российской Федерации з</w:t>
      </w:r>
      <w:r w:rsidR="003412E7" w:rsidRPr="00147C65">
        <w:rPr>
          <w:rFonts w:ascii="Times New Roman" w:hAnsi="Times New Roman"/>
          <w:spacing w:val="-1"/>
          <w:sz w:val="24"/>
          <w:szCs w:val="24"/>
        </w:rPr>
        <w:t>а</w:t>
      </w:r>
      <w:r w:rsidR="003412E7" w:rsidRPr="00147C65">
        <w:rPr>
          <w:rFonts w:ascii="Times New Roman" w:hAnsi="Times New Roman"/>
          <w:spacing w:val="-1"/>
          <w:sz w:val="24"/>
          <w:szCs w:val="24"/>
        </w:rPr>
        <w:t>ключается договор аренды земельного участка, находящегося в государственной</w:t>
      </w:r>
      <w:r w:rsidR="003412E7" w:rsidRPr="003412E7">
        <w:rPr>
          <w:rFonts w:ascii="Times New Roman" w:hAnsi="Times New Roman"/>
          <w:spacing w:val="-1"/>
          <w:sz w:val="24"/>
          <w:szCs w:val="24"/>
        </w:rPr>
        <w:t xml:space="preserve"> или муниципальной со</w:t>
      </w:r>
      <w:r w:rsidR="003412E7" w:rsidRPr="003412E7">
        <w:rPr>
          <w:rFonts w:ascii="Times New Roman" w:hAnsi="Times New Roman"/>
          <w:spacing w:val="-1"/>
          <w:sz w:val="24"/>
          <w:szCs w:val="24"/>
        </w:rPr>
        <w:t>б</w:t>
      </w:r>
      <w:r w:rsidR="003412E7" w:rsidRPr="003412E7">
        <w:rPr>
          <w:rFonts w:ascii="Times New Roman" w:hAnsi="Times New Roman"/>
          <w:spacing w:val="-1"/>
          <w:sz w:val="24"/>
          <w:szCs w:val="24"/>
        </w:rPr>
        <w:t>ственности, подписанный проект договора аренды такого участка.</w:t>
      </w:r>
      <w:bookmarkStart w:id="3" w:name="l17"/>
      <w:bookmarkStart w:id="4" w:name="l36"/>
      <w:bookmarkEnd w:id="3"/>
      <w:bookmarkEnd w:id="4"/>
      <w:proofErr w:type="gramEnd"/>
    </w:p>
    <w:p w:rsidR="003412E7" w:rsidRPr="003412E7" w:rsidRDefault="00147C65" w:rsidP="003412E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5. </w:t>
      </w:r>
      <w:bookmarkStart w:id="5" w:name="_GoBack"/>
      <w:bookmarkEnd w:id="5"/>
      <w:r w:rsidR="003412E7" w:rsidRPr="003412E7">
        <w:rPr>
          <w:rFonts w:ascii="Times New Roman" w:hAnsi="Times New Roman"/>
          <w:spacing w:val="-1"/>
          <w:sz w:val="24"/>
          <w:szCs w:val="24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 заключается в электронной фо</w:t>
      </w:r>
      <w:r w:rsidR="003412E7" w:rsidRPr="003412E7">
        <w:rPr>
          <w:rFonts w:ascii="Times New Roman" w:hAnsi="Times New Roman"/>
          <w:spacing w:val="-1"/>
          <w:sz w:val="24"/>
          <w:szCs w:val="24"/>
        </w:rPr>
        <w:t>р</w:t>
      </w:r>
      <w:r w:rsidR="003412E7" w:rsidRPr="003412E7">
        <w:rPr>
          <w:rFonts w:ascii="Times New Roman" w:hAnsi="Times New Roman"/>
          <w:spacing w:val="-1"/>
          <w:sz w:val="24"/>
          <w:szCs w:val="24"/>
        </w:rPr>
        <w:t>ме и подписывается усиленной квалифицированной электронной подписью сторон такого договора.</w:t>
      </w:r>
    </w:p>
    <w:p w:rsidR="003412E7" w:rsidRPr="003412E7" w:rsidRDefault="003412E7" w:rsidP="003412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540" w:rsidRPr="003412E7" w:rsidRDefault="00C06540" w:rsidP="003412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E7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C06540" w:rsidRPr="003412E7" w:rsidTr="00231B02">
        <w:trPr>
          <w:trHeight w:val="77"/>
          <w:tblCellSpacing w:w="0" w:type="dxa"/>
        </w:trPr>
        <w:tc>
          <w:tcPr>
            <w:tcW w:w="3919" w:type="dxa"/>
          </w:tcPr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E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E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919" w:type="dxa"/>
          </w:tcPr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E7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E7">
              <w:rPr>
                <w:rFonts w:ascii="Times New Roman" w:hAnsi="Times New Roman"/>
                <w:sz w:val="24"/>
                <w:szCs w:val="24"/>
              </w:rPr>
              <w:t>_________________ Е.А. Шелуха</w:t>
            </w:r>
          </w:p>
        </w:tc>
        <w:tc>
          <w:tcPr>
            <w:tcW w:w="3919" w:type="dxa"/>
          </w:tcPr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40" w:rsidRPr="003412E7" w:rsidTr="00231B02">
        <w:trPr>
          <w:tblCellSpacing w:w="0" w:type="dxa"/>
        </w:trPr>
        <w:tc>
          <w:tcPr>
            <w:tcW w:w="3919" w:type="dxa"/>
          </w:tcPr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E7">
              <w:rPr>
                <w:rFonts w:ascii="Times New Roman" w:hAnsi="Times New Roman"/>
                <w:sz w:val="24"/>
                <w:szCs w:val="24"/>
              </w:rPr>
              <w:t>Член комиссии:</w:t>
            </w:r>
          </w:p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E7">
              <w:rPr>
                <w:rFonts w:ascii="Times New Roman" w:hAnsi="Times New Roman"/>
                <w:sz w:val="24"/>
                <w:szCs w:val="24"/>
              </w:rPr>
              <w:t xml:space="preserve">_________________ А.В. </w:t>
            </w:r>
            <w:proofErr w:type="spellStart"/>
            <w:r w:rsidRPr="003412E7">
              <w:rPr>
                <w:rFonts w:ascii="Times New Roman" w:hAnsi="Times New Roman"/>
                <w:sz w:val="24"/>
                <w:szCs w:val="24"/>
              </w:rPr>
              <w:t>Сороколет</w:t>
            </w:r>
            <w:proofErr w:type="spellEnd"/>
          </w:p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C06540" w:rsidRPr="003412E7" w:rsidRDefault="00C06540" w:rsidP="00DF2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6540" w:rsidRPr="003412E7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49" w:rsidRDefault="00373049" w:rsidP="00CE6EA3">
      <w:pPr>
        <w:spacing w:after="0" w:line="240" w:lineRule="auto"/>
      </w:pPr>
      <w:r>
        <w:separator/>
      </w:r>
    </w:p>
  </w:endnote>
  <w:endnote w:type="continuationSeparator" w:id="0">
    <w:p w:rsidR="00373049" w:rsidRDefault="00373049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49" w:rsidRDefault="00373049" w:rsidP="00CE6EA3">
      <w:pPr>
        <w:spacing w:after="0" w:line="240" w:lineRule="auto"/>
      </w:pPr>
      <w:r>
        <w:separator/>
      </w:r>
    </w:p>
  </w:footnote>
  <w:footnote w:type="continuationSeparator" w:id="0">
    <w:p w:rsidR="00373049" w:rsidRDefault="00373049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C65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15857"/>
    <w:rsid w:val="00322A63"/>
    <w:rsid w:val="003237A8"/>
    <w:rsid w:val="00324D44"/>
    <w:rsid w:val="003263F9"/>
    <w:rsid w:val="00331CA3"/>
    <w:rsid w:val="00336381"/>
    <w:rsid w:val="00340CC3"/>
    <w:rsid w:val="003412E7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049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3EC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989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065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256D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E35"/>
    <w:rsid w:val="00FB6FA3"/>
    <w:rsid w:val="00FC04D4"/>
    <w:rsid w:val="00FC1C84"/>
    <w:rsid w:val="00FC4D4D"/>
    <w:rsid w:val="00FC594E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ku.atr-slavya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B2B2-3BA9-4D50-8225-C88F9CED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Алексей</cp:lastModifiedBy>
  <cp:revision>9</cp:revision>
  <cp:lastPrinted>2023-08-18T10:56:00Z</cp:lastPrinted>
  <dcterms:created xsi:type="dcterms:W3CDTF">2023-07-14T10:14:00Z</dcterms:created>
  <dcterms:modified xsi:type="dcterms:W3CDTF">2023-08-18T11:06:00Z</dcterms:modified>
</cp:coreProperties>
</file>