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B4" w:rsidRPr="008B25F4" w:rsidRDefault="00F16EB4" w:rsidP="00F16EB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-370840</wp:posOffset>
                </wp:positionV>
                <wp:extent cx="828675" cy="304800"/>
                <wp:effectExtent l="3810" t="635" r="5715" b="889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237.3pt;margin-top:-29.2pt;width:65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" stroked="f"/>
            </w:pict>
          </mc:Fallback>
        </mc:AlternateContent>
      </w:r>
      <w:r w:rsidRPr="008B25F4">
        <w:rPr>
          <w:rFonts w:ascii="Times New Roman" w:hAnsi="Times New Roman"/>
          <w:b/>
          <w:bCs/>
          <w:sz w:val="24"/>
          <w:szCs w:val="24"/>
        </w:rPr>
        <w:t xml:space="preserve">МУНИЦИПАЛЬНОЕ </w:t>
      </w:r>
      <w:r>
        <w:rPr>
          <w:rFonts w:ascii="Times New Roman" w:hAnsi="Times New Roman"/>
          <w:b/>
          <w:bCs/>
          <w:sz w:val="24"/>
          <w:szCs w:val="24"/>
        </w:rPr>
        <w:t>КАЗЕННОЕ УЧРЕЖДЕНИЕ</w:t>
      </w:r>
    </w:p>
    <w:p w:rsidR="00F16EB4" w:rsidRPr="008B25F4" w:rsidRDefault="00F16EB4" w:rsidP="00F16E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>МУНИЦИПАЛЬНОГО ОБРАЗОВАНИЯ СЛАВЯНСКИЙ РАЙОН</w:t>
      </w:r>
    </w:p>
    <w:p w:rsidR="00F16EB4" w:rsidRPr="008B25F4" w:rsidRDefault="00F16EB4" w:rsidP="00F16EB4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>«АГЕНТСТВО ТЕРРИТОРИАЛЬНОГО РАЗВИТИЯ»</w:t>
      </w:r>
    </w:p>
    <w:p w:rsidR="00F16EB4" w:rsidRPr="008B25F4" w:rsidRDefault="00F16EB4" w:rsidP="00F16EB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bCs/>
          <w:sz w:val="24"/>
          <w:szCs w:val="24"/>
        </w:rPr>
        <w:t>2.</w:t>
      </w:r>
      <w:r w:rsidR="0001534E">
        <w:rPr>
          <w:rFonts w:ascii="Times New Roman" w:hAnsi="Times New Roman"/>
          <w:b/>
          <w:bCs/>
          <w:sz w:val="24"/>
          <w:szCs w:val="24"/>
        </w:rPr>
        <w:t>1</w:t>
      </w:r>
    </w:p>
    <w:p w:rsidR="00783155" w:rsidRPr="00CF423B" w:rsidRDefault="00783155" w:rsidP="003B0A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3B0A44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CF423B">
        <w:rPr>
          <w:rFonts w:ascii="Times New Roman" w:hAnsi="Times New Roman" w:cs="Times New Roman"/>
          <w:sz w:val="24"/>
          <w:szCs w:val="24"/>
        </w:rPr>
        <w:t>комиссии по проведению</w:t>
      </w:r>
      <w:r w:rsidR="003B0A44">
        <w:rPr>
          <w:rFonts w:ascii="Times New Roman" w:hAnsi="Times New Roman" w:cs="Times New Roman"/>
          <w:sz w:val="24"/>
          <w:szCs w:val="24"/>
        </w:rPr>
        <w:t xml:space="preserve"> аукционов</w:t>
      </w:r>
      <w:r w:rsidRPr="00CF4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155" w:rsidRPr="00CF423B" w:rsidRDefault="00783155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708" w:rsidRDefault="00A41432" w:rsidP="00FE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21.0</w:t>
      </w:r>
      <w:r w:rsidR="00740818">
        <w:rPr>
          <w:rFonts w:ascii="Times New Roman" w:hAnsi="Times New Roman"/>
          <w:sz w:val="24"/>
          <w:szCs w:val="24"/>
        </w:rPr>
        <w:t>7</w:t>
      </w:r>
      <w:r w:rsidR="0001534E">
        <w:rPr>
          <w:rFonts w:ascii="Times New Roman" w:hAnsi="Times New Roman"/>
          <w:sz w:val="24"/>
          <w:szCs w:val="24"/>
        </w:rPr>
        <w:t>.2023</w:t>
      </w:r>
      <w:r w:rsidR="00F16EB4">
        <w:rPr>
          <w:rFonts w:ascii="Times New Roman" w:hAnsi="Times New Roman"/>
          <w:sz w:val="24"/>
          <w:szCs w:val="24"/>
        </w:rPr>
        <w:t xml:space="preserve"> </w:t>
      </w:r>
      <w:r w:rsidR="00FE4708">
        <w:rPr>
          <w:rFonts w:ascii="Times New Roman" w:hAnsi="Times New Roman"/>
          <w:sz w:val="24"/>
          <w:szCs w:val="24"/>
        </w:rPr>
        <w:t xml:space="preserve"> г.  1</w:t>
      </w:r>
      <w:r w:rsidR="0001534E">
        <w:rPr>
          <w:rFonts w:ascii="Times New Roman" w:hAnsi="Times New Roman"/>
          <w:sz w:val="24"/>
          <w:szCs w:val="24"/>
        </w:rPr>
        <w:t>0</w:t>
      </w:r>
      <w:r w:rsidR="00FE4708">
        <w:rPr>
          <w:rFonts w:ascii="Times New Roman" w:hAnsi="Times New Roman"/>
          <w:sz w:val="24"/>
          <w:szCs w:val="24"/>
        </w:rPr>
        <w:t xml:space="preserve">.00                      </w:t>
      </w:r>
      <w:r w:rsidR="00FE4708">
        <w:rPr>
          <w:rFonts w:ascii="Times New Roman" w:hAnsi="Times New Roman"/>
          <w:sz w:val="24"/>
          <w:szCs w:val="24"/>
        </w:rPr>
        <w:tab/>
      </w:r>
      <w:r w:rsidR="00FE4708">
        <w:rPr>
          <w:rFonts w:ascii="Times New Roman" w:hAnsi="Times New Roman"/>
          <w:sz w:val="24"/>
          <w:szCs w:val="24"/>
        </w:rPr>
        <w:tab/>
        <w:t xml:space="preserve">         Краснодарский край, г. Славянск-на-Кубани, </w:t>
      </w:r>
    </w:p>
    <w:p w:rsidR="00FE4708" w:rsidRDefault="00FE4708" w:rsidP="00FE47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ул. Красная,22, актовый зал администрации </w:t>
      </w:r>
    </w:p>
    <w:p w:rsidR="00FE4708" w:rsidRDefault="00FE4708" w:rsidP="00FE47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муниципального образования Славянский район.</w:t>
      </w:r>
    </w:p>
    <w:p w:rsidR="00740818" w:rsidRPr="00CC69E4" w:rsidRDefault="00740818" w:rsidP="007408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69E4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740818" w:rsidRPr="00CC69E4" w:rsidRDefault="00740818" w:rsidP="007408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9E4">
        <w:rPr>
          <w:rFonts w:ascii="Times New Roman" w:hAnsi="Times New Roman"/>
          <w:b/>
          <w:bCs/>
          <w:sz w:val="24"/>
          <w:szCs w:val="24"/>
        </w:rPr>
        <w:t xml:space="preserve">Председатель комиссии: </w:t>
      </w:r>
      <w:r>
        <w:rPr>
          <w:rFonts w:ascii="Times New Roman" w:hAnsi="Times New Roman"/>
          <w:sz w:val="24"/>
          <w:szCs w:val="24"/>
        </w:rPr>
        <w:t>Скорик Олеся Валерьевна</w:t>
      </w:r>
      <w:r w:rsidRPr="00CC69E4">
        <w:rPr>
          <w:rFonts w:ascii="Times New Roman" w:hAnsi="Times New Roman"/>
          <w:sz w:val="24"/>
          <w:szCs w:val="24"/>
        </w:rPr>
        <w:t xml:space="preserve"> – директор МКУ «</w:t>
      </w:r>
      <w:r>
        <w:rPr>
          <w:rFonts w:ascii="Times New Roman" w:hAnsi="Times New Roman"/>
          <w:sz w:val="24"/>
          <w:szCs w:val="24"/>
        </w:rPr>
        <w:t>АТР</w:t>
      </w:r>
      <w:r w:rsidRPr="00CC69E4">
        <w:rPr>
          <w:rFonts w:ascii="Times New Roman" w:hAnsi="Times New Roman"/>
          <w:sz w:val="24"/>
          <w:szCs w:val="24"/>
        </w:rPr>
        <w:t>»;</w:t>
      </w:r>
    </w:p>
    <w:p w:rsidR="00740818" w:rsidRPr="00CC69E4" w:rsidRDefault="00740818" w:rsidP="0074081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69E4">
        <w:rPr>
          <w:rFonts w:ascii="Times New Roman" w:hAnsi="Times New Roman"/>
          <w:b/>
          <w:bCs/>
          <w:sz w:val="24"/>
          <w:szCs w:val="24"/>
        </w:rPr>
        <w:t xml:space="preserve">Заместитель председателя комиссии: </w:t>
      </w:r>
      <w:r>
        <w:rPr>
          <w:rFonts w:ascii="Times New Roman" w:hAnsi="Times New Roman"/>
          <w:bCs/>
          <w:sz w:val="24"/>
          <w:szCs w:val="24"/>
        </w:rPr>
        <w:t>Шелуха Евгения Анатольевна</w:t>
      </w:r>
      <w:r w:rsidRPr="00CC69E4">
        <w:rPr>
          <w:rFonts w:ascii="Times New Roman" w:hAnsi="Times New Roman"/>
          <w:bCs/>
          <w:sz w:val="24"/>
          <w:szCs w:val="24"/>
        </w:rPr>
        <w:t xml:space="preserve"> – </w:t>
      </w:r>
      <w:r>
        <w:rPr>
          <w:rFonts w:ascii="Times New Roman" w:hAnsi="Times New Roman"/>
          <w:bCs/>
          <w:sz w:val="24"/>
          <w:szCs w:val="24"/>
        </w:rPr>
        <w:t>заместитель директора</w:t>
      </w:r>
      <w:r w:rsidRPr="00CC69E4">
        <w:rPr>
          <w:rFonts w:ascii="Times New Roman" w:hAnsi="Times New Roman"/>
          <w:bCs/>
          <w:sz w:val="24"/>
          <w:szCs w:val="24"/>
        </w:rPr>
        <w:t xml:space="preserve"> МКУ «АТР»;</w:t>
      </w:r>
    </w:p>
    <w:p w:rsidR="00740818" w:rsidRPr="00CC69E4" w:rsidRDefault="00740818" w:rsidP="007408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9E4">
        <w:rPr>
          <w:rFonts w:ascii="Times New Roman" w:hAnsi="Times New Roman"/>
          <w:b/>
          <w:bCs/>
          <w:sz w:val="24"/>
          <w:szCs w:val="24"/>
        </w:rPr>
        <w:t>Члены комиссии:</w:t>
      </w:r>
      <w:r w:rsidRPr="00CC69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Сороколет Александр Владимирович – начальник управления по муниципальному имуществу и земельным отношениям администрации муниципального образования Славянский район.</w:t>
      </w:r>
    </w:p>
    <w:p w:rsidR="00740818" w:rsidRDefault="00740818" w:rsidP="007408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9E4">
        <w:rPr>
          <w:rFonts w:ascii="Times New Roman" w:hAnsi="Times New Roman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</w:t>
      </w:r>
      <w:r w:rsidRPr="00CC69E4">
        <w:rPr>
          <w:rFonts w:ascii="Times New Roman" w:hAnsi="Times New Roman"/>
          <w:sz w:val="24"/>
          <w:szCs w:val="24"/>
        </w:rPr>
        <w:t>к</w:t>
      </w:r>
      <w:r w:rsidRPr="00CC69E4">
        <w:rPr>
          <w:rFonts w:ascii="Times New Roman" w:hAnsi="Times New Roman"/>
          <w:sz w:val="24"/>
          <w:szCs w:val="24"/>
        </w:rPr>
        <w:t xml:space="preserve">ретарем единогласно избрана </w:t>
      </w:r>
      <w:r>
        <w:rPr>
          <w:rFonts w:ascii="Times New Roman" w:hAnsi="Times New Roman"/>
          <w:sz w:val="24"/>
          <w:szCs w:val="24"/>
        </w:rPr>
        <w:t>Шелуха Евгения Анатольевна</w:t>
      </w:r>
      <w:r w:rsidRPr="00CC69E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заместитель директора</w:t>
      </w:r>
      <w:r w:rsidRPr="00CC69E4">
        <w:rPr>
          <w:rFonts w:ascii="Times New Roman" w:hAnsi="Times New Roman"/>
          <w:sz w:val="24"/>
          <w:szCs w:val="24"/>
        </w:rPr>
        <w:t xml:space="preserve"> МКУ «АТР».</w:t>
      </w:r>
    </w:p>
    <w:p w:rsidR="00740818" w:rsidRDefault="00740818" w:rsidP="007408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83155" w:rsidRPr="00B86B5D" w:rsidRDefault="008504E7" w:rsidP="00B86B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B5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Повестка </w:t>
      </w:r>
      <w:r w:rsidR="004F411C" w:rsidRPr="00B86B5D">
        <w:rPr>
          <w:rFonts w:ascii="Times New Roman" w:hAnsi="Times New Roman" w:cs="Times New Roman"/>
          <w:b/>
          <w:bCs/>
          <w:sz w:val="24"/>
          <w:szCs w:val="24"/>
          <w:u w:val="single"/>
        </w:rPr>
        <w:t>заседания</w:t>
      </w:r>
      <w:r w:rsidRPr="00B86B5D">
        <w:rPr>
          <w:rFonts w:ascii="Times New Roman" w:hAnsi="Times New Roman" w:cs="Times New Roman"/>
          <w:sz w:val="24"/>
          <w:szCs w:val="24"/>
        </w:rPr>
        <w:t>:</w:t>
      </w:r>
    </w:p>
    <w:p w:rsidR="00740818" w:rsidRPr="00AB185A" w:rsidRDefault="00F6153D" w:rsidP="007408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1534E">
        <w:rPr>
          <w:rFonts w:ascii="Times New Roman" w:hAnsi="Times New Roman" w:cs="Times New Roman"/>
          <w:sz w:val="24"/>
          <w:szCs w:val="24"/>
        </w:rPr>
        <w:t>П</w:t>
      </w:r>
      <w:r w:rsidR="00404E6F" w:rsidRPr="0001534E">
        <w:rPr>
          <w:rFonts w:ascii="Times New Roman" w:hAnsi="Times New Roman" w:cs="Times New Roman"/>
          <w:sz w:val="24"/>
          <w:szCs w:val="24"/>
        </w:rPr>
        <w:t>од</w:t>
      </w:r>
      <w:r w:rsidRPr="0001534E">
        <w:rPr>
          <w:rFonts w:ascii="Times New Roman" w:hAnsi="Times New Roman" w:cs="Times New Roman"/>
          <w:sz w:val="24"/>
          <w:szCs w:val="24"/>
        </w:rPr>
        <w:t>ведение</w:t>
      </w:r>
      <w:r w:rsidR="00EE2E1B" w:rsidRPr="0001534E">
        <w:rPr>
          <w:rFonts w:ascii="Times New Roman" w:hAnsi="Times New Roman" w:cs="Times New Roman"/>
          <w:sz w:val="24"/>
          <w:szCs w:val="24"/>
        </w:rPr>
        <w:t xml:space="preserve"> итогов</w:t>
      </w:r>
      <w:r w:rsidRPr="0001534E">
        <w:rPr>
          <w:rFonts w:ascii="Times New Roman" w:hAnsi="Times New Roman" w:cs="Times New Roman"/>
          <w:sz w:val="24"/>
          <w:szCs w:val="24"/>
        </w:rPr>
        <w:t xml:space="preserve"> торгов (в виде</w:t>
      </w:r>
      <w:r w:rsidR="008504E7" w:rsidRPr="0001534E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01534E">
        <w:rPr>
          <w:rFonts w:ascii="Times New Roman" w:hAnsi="Times New Roman" w:cs="Times New Roman"/>
          <w:sz w:val="24"/>
          <w:szCs w:val="24"/>
        </w:rPr>
        <w:t>)</w:t>
      </w:r>
      <w:r w:rsidR="008504E7" w:rsidRPr="0001534E">
        <w:rPr>
          <w:rFonts w:ascii="Times New Roman" w:hAnsi="Times New Roman" w:cs="Times New Roman"/>
          <w:sz w:val="24"/>
          <w:szCs w:val="24"/>
        </w:rPr>
        <w:t>, открытого по составу участников и по форме п</w:t>
      </w:r>
      <w:r w:rsidR="008504E7" w:rsidRPr="0001534E">
        <w:rPr>
          <w:rFonts w:ascii="Times New Roman" w:hAnsi="Times New Roman" w:cs="Times New Roman"/>
          <w:sz w:val="24"/>
          <w:szCs w:val="24"/>
        </w:rPr>
        <w:t>о</w:t>
      </w:r>
      <w:r w:rsidR="008504E7" w:rsidRPr="0001534E">
        <w:rPr>
          <w:rFonts w:ascii="Times New Roman" w:hAnsi="Times New Roman" w:cs="Times New Roman"/>
          <w:sz w:val="24"/>
          <w:szCs w:val="24"/>
        </w:rPr>
        <w:t xml:space="preserve">дачи предложений о цене </w:t>
      </w:r>
      <w:r w:rsidR="00783155" w:rsidRPr="0001534E">
        <w:rPr>
          <w:rFonts w:ascii="Times New Roman" w:hAnsi="Times New Roman" w:cs="Times New Roman"/>
          <w:sz w:val="24"/>
          <w:szCs w:val="24"/>
        </w:rPr>
        <w:t>на право заключения договора на установку и эксплуатацию рекламных ко</w:t>
      </w:r>
      <w:r w:rsidR="00783155" w:rsidRPr="0001534E">
        <w:rPr>
          <w:rFonts w:ascii="Times New Roman" w:hAnsi="Times New Roman" w:cs="Times New Roman"/>
          <w:sz w:val="24"/>
          <w:szCs w:val="24"/>
        </w:rPr>
        <w:t>н</w:t>
      </w:r>
      <w:r w:rsidR="00783155" w:rsidRPr="0001534E">
        <w:rPr>
          <w:rFonts w:ascii="Times New Roman" w:hAnsi="Times New Roman" w:cs="Times New Roman"/>
          <w:sz w:val="24"/>
          <w:szCs w:val="24"/>
        </w:rPr>
        <w:t>струкций на земельных участках, зданиях или ином имуществе, находящемся в собственности мун</w:t>
      </w:r>
      <w:r w:rsidR="00783155" w:rsidRPr="0001534E">
        <w:rPr>
          <w:rFonts w:ascii="Times New Roman" w:hAnsi="Times New Roman" w:cs="Times New Roman"/>
          <w:sz w:val="24"/>
          <w:szCs w:val="24"/>
        </w:rPr>
        <w:t>и</w:t>
      </w:r>
      <w:r w:rsidR="00783155" w:rsidRPr="0001534E">
        <w:rPr>
          <w:rFonts w:ascii="Times New Roman" w:hAnsi="Times New Roman" w:cs="Times New Roman"/>
          <w:sz w:val="24"/>
          <w:szCs w:val="24"/>
        </w:rPr>
        <w:t>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 муниципального образования Славянский район</w:t>
      </w:r>
      <w:r w:rsidR="008504E7" w:rsidRPr="0001534E">
        <w:rPr>
          <w:rFonts w:ascii="Times New Roman" w:hAnsi="Times New Roman" w:cs="Times New Roman"/>
          <w:sz w:val="24"/>
          <w:szCs w:val="24"/>
        </w:rPr>
        <w:t xml:space="preserve">, </w:t>
      </w:r>
      <w:r w:rsidR="00935791" w:rsidRPr="0001534E">
        <w:rPr>
          <w:rFonts w:ascii="Times New Roman" w:hAnsi="Times New Roman" w:cs="Times New Roman"/>
          <w:sz w:val="24"/>
          <w:szCs w:val="24"/>
        </w:rPr>
        <w:t>назначенн</w:t>
      </w:r>
      <w:r w:rsidR="008B03DB" w:rsidRPr="0001534E">
        <w:rPr>
          <w:rFonts w:ascii="Times New Roman" w:hAnsi="Times New Roman" w:cs="Times New Roman"/>
          <w:sz w:val="24"/>
          <w:szCs w:val="24"/>
        </w:rPr>
        <w:t>ого</w:t>
      </w:r>
      <w:r w:rsidR="00935791" w:rsidRPr="0001534E">
        <w:rPr>
          <w:rFonts w:ascii="Times New Roman" w:hAnsi="Times New Roman" w:cs="Times New Roman"/>
          <w:sz w:val="24"/>
          <w:szCs w:val="24"/>
        </w:rPr>
        <w:t xml:space="preserve"> на </w:t>
      </w:r>
      <w:r w:rsidR="00A41432">
        <w:rPr>
          <w:rFonts w:ascii="Times New Roman" w:hAnsi="Times New Roman" w:cs="Times New Roman"/>
          <w:sz w:val="24"/>
          <w:szCs w:val="24"/>
        </w:rPr>
        <w:t>21.0</w:t>
      </w:r>
      <w:r w:rsidR="00740818">
        <w:rPr>
          <w:rFonts w:ascii="Times New Roman" w:hAnsi="Times New Roman" w:cs="Times New Roman"/>
          <w:sz w:val="24"/>
          <w:szCs w:val="24"/>
        </w:rPr>
        <w:t>7</w:t>
      </w:r>
      <w:r w:rsidR="0001534E" w:rsidRPr="0001534E">
        <w:rPr>
          <w:rFonts w:ascii="Times New Roman" w:hAnsi="Times New Roman" w:cs="Times New Roman"/>
          <w:sz w:val="24"/>
          <w:szCs w:val="24"/>
        </w:rPr>
        <w:t>.2023</w:t>
      </w:r>
      <w:r w:rsidR="008504E7" w:rsidRPr="0001534E">
        <w:rPr>
          <w:rFonts w:ascii="Times New Roman" w:hAnsi="Times New Roman" w:cs="Times New Roman"/>
          <w:sz w:val="24"/>
          <w:szCs w:val="24"/>
        </w:rPr>
        <w:t xml:space="preserve"> г. в </w:t>
      </w:r>
      <w:r w:rsidR="0001534E" w:rsidRPr="0001534E">
        <w:rPr>
          <w:rFonts w:ascii="Times New Roman" w:hAnsi="Times New Roman" w:cs="Times New Roman"/>
          <w:sz w:val="24"/>
          <w:szCs w:val="24"/>
        </w:rPr>
        <w:t>10</w:t>
      </w:r>
      <w:r w:rsidR="008504E7" w:rsidRPr="0001534E">
        <w:rPr>
          <w:rFonts w:ascii="Times New Roman" w:hAnsi="Times New Roman" w:cs="Times New Roman"/>
          <w:sz w:val="24"/>
          <w:szCs w:val="24"/>
        </w:rPr>
        <w:t>:00</w:t>
      </w:r>
      <w:r w:rsidR="008B03DB" w:rsidRPr="0001534E">
        <w:rPr>
          <w:rFonts w:ascii="Times New Roman" w:hAnsi="Times New Roman" w:cs="Times New Roman"/>
          <w:sz w:val="24"/>
          <w:szCs w:val="24"/>
        </w:rPr>
        <w:t xml:space="preserve">: </w:t>
      </w:r>
      <w:r w:rsidR="0001534E" w:rsidRPr="0001534E">
        <w:rPr>
          <w:rFonts w:ascii="Times New Roman" w:hAnsi="Times New Roman" w:cs="Times New Roman"/>
          <w:b/>
          <w:sz w:val="24"/>
          <w:szCs w:val="24"/>
        </w:rPr>
        <w:t>Лот№1</w:t>
      </w:r>
      <w:r w:rsidR="0001534E" w:rsidRPr="0001534E">
        <w:rPr>
          <w:rFonts w:ascii="Times New Roman" w:hAnsi="Times New Roman" w:cs="Times New Roman"/>
          <w:sz w:val="24"/>
          <w:szCs w:val="24"/>
        </w:rPr>
        <w:t xml:space="preserve"> </w:t>
      </w:r>
      <w:r w:rsidR="00740818" w:rsidRPr="00AB185A">
        <w:rPr>
          <w:rFonts w:ascii="Times New Roman" w:hAnsi="Times New Roman"/>
          <w:b/>
          <w:sz w:val="24"/>
          <w:szCs w:val="24"/>
        </w:rPr>
        <w:t xml:space="preserve">- </w:t>
      </w:r>
      <w:r w:rsidR="00740818" w:rsidRPr="00AB185A">
        <w:rPr>
          <w:rFonts w:ascii="Times New Roman" w:hAnsi="Times New Roman"/>
          <w:sz w:val="24"/>
          <w:szCs w:val="24"/>
        </w:rPr>
        <w:t>Российская Федерация, Краснода</w:t>
      </w:r>
      <w:r w:rsidR="00740818" w:rsidRPr="00AB185A">
        <w:rPr>
          <w:rFonts w:ascii="Times New Roman" w:hAnsi="Times New Roman"/>
          <w:sz w:val="24"/>
          <w:szCs w:val="24"/>
        </w:rPr>
        <w:t>р</w:t>
      </w:r>
      <w:r w:rsidR="00740818" w:rsidRPr="00AB185A">
        <w:rPr>
          <w:rFonts w:ascii="Times New Roman" w:hAnsi="Times New Roman"/>
          <w:sz w:val="24"/>
          <w:szCs w:val="24"/>
        </w:rPr>
        <w:t>ский край, г. Славянск-на-Кубани, ул. Красная (нечетная сторона), напротив АЗС «Роснефть». Тип рекламной конструкции – щит 6х3, размером: 6,0 х 3,0 м. Начальная цена за право заключения договора на установку и эксплуатацию рекламной конструкции с</w:t>
      </w:r>
      <w:r w:rsidR="00740818" w:rsidRPr="00AB185A">
        <w:rPr>
          <w:rFonts w:ascii="Times New Roman" w:hAnsi="Times New Roman"/>
          <w:sz w:val="24"/>
          <w:szCs w:val="24"/>
        </w:rPr>
        <w:t>о</w:t>
      </w:r>
      <w:r w:rsidR="00740818" w:rsidRPr="00AB185A">
        <w:rPr>
          <w:rFonts w:ascii="Times New Roman" w:hAnsi="Times New Roman"/>
          <w:sz w:val="24"/>
          <w:szCs w:val="24"/>
        </w:rPr>
        <w:t>ставляет 19 500 руб. без учета НДС. Размер задатка – 17 550 руб. «Шаг» аукциона – 975 руб. Срок действия договора на установку и эксплуатацию рекламной констру</w:t>
      </w:r>
      <w:r w:rsidR="00740818" w:rsidRPr="00AB185A">
        <w:rPr>
          <w:rFonts w:ascii="Times New Roman" w:hAnsi="Times New Roman"/>
          <w:sz w:val="24"/>
          <w:szCs w:val="24"/>
        </w:rPr>
        <w:t>к</w:t>
      </w:r>
      <w:r w:rsidR="00740818" w:rsidRPr="00AB185A">
        <w:rPr>
          <w:rFonts w:ascii="Times New Roman" w:hAnsi="Times New Roman"/>
          <w:sz w:val="24"/>
          <w:szCs w:val="24"/>
        </w:rPr>
        <w:t>ции: 5 лет.</w:t>
      </w:r>
    </w:p>
    <w:p w:rsidR="001E1B2B" w:rsidRPr="00B86B5D" w:rsidRDefault="00491024" w:rsidP="000153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01534E">
        <w:rPr>
          <w:rFonts w:ascii="Times New Roman" w:hAnsi="Times New Roman" w:cs="Times New Roman"/>
          <w:sz w:val="24"/>
          <w:szCs w:val="24"/>
        </w:rPr>
        <w:t xml:space="preserve">В соответствии с протоколом заседания единой комиссии по проведению аукционов от </w:t>
      </w:r>
      <w:r w:rsidR="00740818">
        <w:rPr>
          <w:rFonts w:ascii="Times New Roman" w:hAnsi="Times New Roman" w:cs="Times New Roman"/>
          <w:sz w:val="24"/>
          <w:szCs w:val="24"/>
        </w:rPr>
        <w:t>19.07</w:t>
      </w:r>
      <w:r w:rsidR="0001534E">
        <w:rPr>
          <w:rFonts w:ascii="Times New Roman" w:hAnsi="Times New Roman" w:cs="Times New Roman"/>
          <w:sz w:val="24"/>
          <w:szCs w:val="24"/>
        </w:rPr>
        <w:t>.2023</w:t>
      </w:r>
      <w:r w:rsidR="00B96EAC" w:rsidRPr="0001534E">
        <w:rPr>
          <w:rFonts w:ascii="Times New Roman" w:hAnsi="Times New Roman" w:cs="Times New Roman"/>
          <w:sz w:val="24"/>
          <w:szCs w:val="24"/>
        </w:rPr>
        <w:t xml:space="preserve"> </w:t>
      </w:r>
      <w:r w:rsidRPr="0001534E">
        <w:rPr>
          <w:rFonts w:ascii="Times New Roman" w:hAnsi="Times New Roman" w:cs="Times New Roman"/>
          <w:sz w:val="24"/>
          <w:szCs w:val="24"/>
        </w:rPr>
        <w:t>г. № 1 по вопросу рассмотрения заявок, поступивших для участия в торгах (в виде аукци</w:t>
      </w:r>
      <w:r w:rsidRPr="0001534E">
        <w:rPr>
          <w:rFonts w:ascii="Times New Roman" w:hAnsi="Times New Roman" w:cs="Times New Roman"/>
          <w:sz w:val="24"/>
          <w:szCs w:val="24"/>
        </w:rPr>
        <w:t>о</w:t>
      </w:r>
      <w:r w:rsidRPr="0001534E">
        <w:rPr>
          <w:rFonts w:ascii="Times New Roman" w:hAnsi="Times New Roman" w:cs="Times New Roman"/>
          <w:sz w:val="24"/>
          <w:szCs w:val="24"/>
        </w:rPr>
        <w:t>на)</w:t>
      </w:r>
      <w:r w:rsidR="00B9244D" w:rsidRPr="0001534E">
        <w:rPr>
          <w:rFonts w:ascii="Times New Roman" w:hAnsi="Times New Roman" w:cs="Times New Roman"/>
          <w:sz w:val="24"/>
          <w:szCs w:val="24"/>
        </w:rPr>
        <w:t xml:space="preserve"> и признания претендентов</w:t>
      </w:r>
      <w:r w:rsidR="00B9244D" w:rsidRPr="00B86B5D">
        <w:rPr>
          <w:rFonts w:ascii="Times New Roman" w:hAnsi="Times New Roman" w:cs="Times New Roman"/>
          <w:sz w:val="24"/>
          <w:szCs w:val="24"/>
        </w:rPr>
        <w:t xml:space="preserve"> участниками торгов (в виде аукциона)</w:t>
      </w:r>
      <w:r w:rsidRPr="00B86B5D">
        <w:rPr>
          <w:rFonts w:ascii="Times New Roman" w:hAnsi="Times New Roman" w:cs="Times New Roman"/>
          <w:sz w:val="24"/>
          <w:szCs w:val="24"/>
        </w:rPr>
        <w:t xml:space="preserve"> по Лоту № </w:t>
      </w:r>
      <w:r w:rsidR="0001534E">
        <w:rPr>
          <w:rFonts w:ascii="Times New Roman" w:hAnsi="Times New Roman" w:cs="Times New Roman"/>
          <w:sz w:val="24"/>
          <w:szCs w:val="24"/>
        </w:rPr>
        <w:t>1</w:t>
      </w:r>
      <w:r w:rsidRPr="00B86B5D">
        <w:rPr>
          <w:rFonts w:ascii="Times New Roman" w:hAnsi="Times New Roman" w:cs="Times New Roman"/>
          <w:sz w:val="24"/>
          <w:szCs w:val="24"/>
        </w:rPr>
        <w:t xml:space="preserve"> допущен</w:t>
      </w:r>
      <w:r w:rsidR="00A41432">
        <w:rPr>
          <w:rFonts w:ascii="Times New Roman" w:hAnsi="Times New Roman" w:cs="Times New Roman"/>
          <w:sz w:val="24"/>
          <w:szCs w:val="24"/>
        </w:rPr>
        <w:t>о  Общ</w:t>
      </w:r>
      <w:r w:rsidR="00A41432">
        <w:rPr>
          <w:rFonts w:ascii="Times New Roman" w:hAnsi="Times New Roman" w:cs="Times New Roman"/>
          <w:sz w:val="24"/>
          <w:szCs w:val="24"/>
        </w:rPr>
        <w:t>е</w:t>
      </w:r>
      <w:r w:rsidR="00A41432">
        <w:rPr>
          <w:rFonts w:ascii="Times New Roman" w:hAnsi="Times New Roman" w:cs="Times New Roman"/>
          <w:sz w:val="24"/>
          <w:szCs w:val="24"/>
        </w:rPr>
        <w:t>ство с ограниченной ответственностью «Солнечный Дом»</w:t>
      </w:r>
      <w:r w:rsidR="0001534E">
        <w:rPr>
          <w:rStyle w:val="a6"/>
          <w:rFonts w:ascii="Times New Roman" w:hAnsi="Times New Roman" w:cs="Times New Roman"/>
          <w:sz w:val="24"/>
          <w:szCs w:val="24"/>
        </w:rPr>
        <w:t>.</w:t>
      </w:r>
    </w:p>
    <w:p w:rsidR="00491024" w:rsidRPr="00B86B5D" w:rsidRDefault="00491024" w:rsidP="00B86B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B5D">
        <w:rPr>
          <w:rFonts w:ascii="Times New Roman" w:hAnsi="Times New Roman" w:cs="Times New Roman"/>
          <w:sz w:val="24"/>
          <w:szCs w:val="24"/>
        </w:rPr>
        <w:t xml:space="preserve">В связи с тем, что для участия в аукционе допущен единственный участник, </w:t>
      </w:r>
      <w:r w:rsidRPr="00B86B5D">
        <w:rPr>
          <w:rFonts w:ascii="Times New Roman" w:hAnsi="Times New Roman" w:cs="Times New Roman"/>
          <w:b/>
          <w:sz w:val="24"/>
          <w:szCs w:val="24"/>
        </w:rPr>
        <w:t>комиссия решила:</w:t>
      </w:r>
    </w:p>
    <w:p w:rsidR="00491024" w:rsidRPr="00B86B5D" w:rsidRDefault="00491024" w:rsidP="00B86B5D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B86B5D">
        <w:rPr>
          <w:rStyle w:val="a6"/>
          <w:rFonts w:ascii="Times New Roman" w:hAnsi="Times New Roman" w:cs="Times New Roman"/>
          <w:color w:val="000000"/>
          <w:sz w:val="24"/>
          <w:szCs w:val="24"/>
        </w:rPr>
        <w:t>1. Признать торги (в виде аукциона) по лоту №</w:t>
      </w:r>
      <w:r w:rsidR="00B86B5D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534E">
        <w:rPr>
          <w:rStyle w:val="a6"/>
          <w:rFonts w:ascii="Times New Roman" w:hAnsi="Times New Roman" w:cs="Times New Roman"/>
          <w:color w:val="000000"/>
          <w:sz w:val="24"/>
          <w:szCs w:val="24"/>
        </w:rPr>
        <w:t>1</w:t>
      </w:r>
      <w:r w:rsidRPr="00B86B5D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несостоявшимися.</w:t>
      </w:r>
    </w:p>
    <w:p w:rsidR="00491024" w:rsidRPr="00D23564" w:rsidRDefault="00491024" w:rsidP="00B86B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B86B5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B86B5D">
        <w:rPr>
          <w:rFonts w:ascii="Times New Roman" w:hAnsi="Times New Roman" w:cs="Times New Roman"/>
          <w:sz w:val="24"/>
          <w:szCs w:val="24"/>
        </w:rPr>
        <w:t>Руководствуясь п. 5.7 ст. 19 Федерального закона «О рекламе», п.п. 5.5</w:t>
      </w:r>
      <w:r w:rsidR="00632F4E" w:rsidRPr="00B86B5D">
        <w:rPr>
          <w:rFonts w:ascii="Times New Roman" w:hAnsi="Times New Roman" w:cs="Times New Roman"/>
          <w:sz w:val="24"/>
          <w:szCs w:val="24"/>
        </w:rPr>
        <w:t>, 5.6.</w:t>
      </w:r>
      <w:r w:rsidRPr="00B86B5D">
        <w:rPr>
          <w:rFonts w:ascii="Times New Roman" w:hAnsi="Times New Roman" w:cs="Times New Roman"/>
          <w:sz w:val="24"/>
          <w:szCs w:val="24"/>
        </w:rPr>
        <w:t xml:space="preserve"> раздела 5 «П</w:t>
      </w:r>
      <w:r w:rsidRPr="00B86B5D">
        <w:rPr>
          <w:rFonts w:ascii="Times New Roman" w:hAnsi="Times New Roman" w:cs="Times New Roman"/>
          <w:sz w:val="24"/>
          <w:szCs w:val="24"/>
        </w:rPr>
        <w:t>о</w:t>
      </w:r>
      <w:r w:rsidRPr="00B86B5D">
        <w:rPr>
          <w:rFonts w:ascii="Times New Roman" w:hAnsi="Times New Roman" w:cs="Times New Roman"/>
          <w:sz w:val="24"/>
          <w:szCs w:val="24"/>
        </w:rPr>
        <w:t>ложения о порядке организации и проведения</w:t>
      </w:r>
      <w:r w:rsidRPr="008B03DB">
        <w:rPr>
          <w:rFonts w:ascii="Times New Roman" w:hAnsi="Times New Roman" w:cs="Times New Roman"/>
          <w:sz w:val="24"/>
          <w:szCs w:val="24"/>
        </w:rPr>
        <w:t xml:space="preserve"> торгов на право заключения договора на установку и эксплуатацию рекламных конструкций на земельных участках, зданиях или ином имуществе, наход</w:t>
      </w:r>
      <w:r w:rsidRPr="008B03DB">
        <w:rPr>
          <w:rFonts w:ascii="Times New Roman" w:hAnsi="Times New Roman" w:cs="Times New Roman"/>
          <w:sz w:val="24"/>
          <w:szCs w:val="24"/>
        </w:rPr>
        <w:t>я</w:t>
      </w:r>
      <w:r w:rsidRPr="008B03DB">
        <w:rPr>
          <w:rFonts w:ascii="Times New Roman" w:hAnsi="Times New Roman" w:cs="Times New Roman"/>
          <w:sz w:val="24"/>
          <w:szCs w:val="24"/>
        </w:rPr>
        <w:t>щемся в собственности муниципального образования Славянский район, а также, если иное не уст</w:t>
      </w:r>
      <w:r w:rsidRPr="008B03DB">
        <w:rPr>
          <w:rFonts w:ascii="Times New Roman" w:hAnsi="Times New Roman" w:cs="Times New Roman"/>
          <w:sz w:val="24"/>
          <w:szCs w:val="24"/>
        </w:rPr>
        <w:t>а</w:t>
      </w:r>
      <w:r w:rsidRPr="008B03DB">
        <w:rPr>
          <w:rFonts w:ascii="Times New Roman" w:hAnsi="Times New Roman" w:cs="Times New Roman"/>
          <w:sz w:val="24"/>
          <w:szCs w:val="24"/>
        </w:rPr>
        <w:t>новлено законодательством, на земельных участках, государственная собственность на которые не разграничена, расположенных на территории муниципального образования Славянский район, дог</w:t>
      </w:r>
      <w:r w:rsidRPr="008B03DB">
        <w:rPr>
          <w:rFonts w:ascii="Times New Roman" w:hAnsi="Times New Roman" w:cs="Times New Roman"/>
          <w:sz w:val="24"/>
          <w:szCs w:val="24"/>
        </w:rPr>
        <w:t>о</w:t>
      </w:r>
      <w:r w:rsidRPr="008B03DB">
        <w:rPr>
          <w:rFonts w:ascii="Times New Roman" w:hAnsi="Times New Roman" w:cs="Times New Roman"/>
          <w:sz w:val="24"/>
          <w:szCs w:val="24"/>
        </w:rPr>
        <w:t>вор на установку и эксплуатацию рекламной конструкции заключается с</w:t>
      </w:r>
      <w:r w:rsidR="00AE1F44" w:rsidRPr="008B03DB">
        <w:rPr>
          <w:rFonts w:ascii="Times New Roman" w:hAnsi="Times New Roman" w:cs="Times New Roman"/>
          <w:sz w:val="24"/>
          <w:szCs w:val="24"/>
        </w:rPr>
        <w:t xml:space="preserve"> </w:t>
      </w:r>
      <w:r w:rsidR="00E96B03">
        <w:rPr>
          <w:rFonts w:ascii="Times New Roman" w:hAnsi="Times New Roman" w:cs="Times New Roman"/>
          <w:sz w:val="24"/>
          <w:szCs w:val="24"/>
        </w:rPr>
        <w:t>О</w:t>
      </w:r>
      <w:r w:rsidR="00A41432">
        <w:rPr>
          <w:rStyle w:val="a6"/>
          <w:rFonts w:ascii="Times New Roman" w:hAnsi="Times New Roman" w:cs="Times New Roman"/>
          <w:sz w:val="24"/>
          <w:szCs w:val="24"/>
        </w:rPr>
        <w:t>бществом с ограниченной ответственностью «Солнечный Дом»</w:t>
      </w:r>
      <w:r w:rsidRPr="008B03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B03DB">
        <w:rPr>
          <w:rFonts w:ascii="Times New Roman" w:hAnsi="Times New Roman" w:cs="Times New Roman"/>
          <w:sz w:val="24"/>
          <w:szCs w:val="24"/>
        </w:rPr>
        <w:t>в управлении по муниципальному имуществу и земельным о</w:t>
      </w:r>
      <w:r w:rsidRPr="008B03DB">
        <w:rPr>
          <w:rFonts w:ascii="Times New Roman" w:hAnsi="Times New Roman" w:cs="Times New Roman"/>
          <w:sz w:val="24"/>
          <w:szCs w:val="24"/>
        </w:rPr>
        <w:t>т</w:t>
      </w:r>
      <w:r w:rsidRPr="008B03DB">
        <w:rPr>
          <w:rFonts w:ascii="Times New Roman" w:hAnsi="Times New Roman" w:cs="Times New Roman"/>
          <w:sz w:val="24"/>
          <w:szCs w:val="24"/>
        </w:rPr>
        <w:t xml:space="preserve">ношениям администрации муниципального образования Славянский район по начальной цене торгов (в виде аукциона) </w:t>
      </w:r>
      <w:r w:rsidR="00D75E7A" w:rsidRPr="008B03DB">
        <w:rPr>
          <w:rFonts w:ascii="Times New Roman" w:hAnsi="Times New Roman" w:cs="Times New Roman"/>
          <w:sz w:val="24"/>
          <w:szCs w:val="24"/>
        </w:rPr>
        <w:t xml:space="preserve">за </w:t>
      </w:r>
      <w:r w:rsidR="0001534E">
        <w:rPr>
          <w:rFonts w:ascii="Times New Roman" w:hAnsi="Times New Roman" w:cs="Times New Roman"/>
          <w:sz w:val="24"/>
          <w:szCs w:val="24"/>
        </w:rPr>
        <w:t>19 500</w:t>
      </w:r>
      <w:r w:rsidR="00B96EAC" w:rsidRPr="008B03DB">
        <w:rPr>
          <w:rFonts w:ascii="Times New Roman" w:hAnsi="Times New Roman" w:cs="Times New Roman"/>
          <w:sz w:val="24"/>
          <w:szCs w:val="24"/>
        </w:rPr>
        <w:t xml:space="preserve"> </w:t>
      </w:r>
      <w:r w:rsidR="00D75E7A" w:rsidRPr="008B03DB">
        <w:rPr>
          <w:rFonts w:ascii="Times New Roman" w:hAnsi="Times New Roman" w:cs="Times New Roman"/>
          <w:sz w:val="24"/>
          <w:szCs w:val="24"/>
        </w:rPr>
        <w:t xml:space="preserve"> (</w:t>
      </w:r>
      <w:r w:rsidR="0001534E">
        <w:rPr>
          <w:rFonts w:ascii="Times New Roman" w:hAnsi="Times New Roman" w:cs="Times New Roman"/>
          <w:sz w:val="24"/>
          <w:szCs w:val="24"/>
        </w:rPr>
        <w:t>девятнадцать тысяч пятьсот</w:t>
      </w:r>
      <w:r w:rsidR="00D75E7A" w:rsidRPr="008B03DB">
        <w:rPr>
          <w:rFonts w:ascii="Times New Roman" w:hAnsi="Times New Roman" w:cs="Times New Roman"/>
          <w:sz w:val="24"/>
          <w:szCs w:val="24"/>
        </w:rPr>
        <w:t>)</w:t>
      </w:r>
      <w:r w:rsidRPr="008B03DB">
        <w:rPr>
          <w:rFonts w:ascii="Times New Roman" w:hAnsi="Times New Roman" w:cs="Times New Roman"/>
          <w:sz w:val="24"/>
          <w:szCs w:val="24"/>
        </w:rPr>
        <w:t xml:space="preserve"> рубл</w:t>
      </w:r>
      <w:r w:rsidR="004E1120" w:rsidRPr="008B03DB">
        <w:rPr>
          <w:rFonts w:ascii="Times New Roman" w:hAnsi="Times New Roman" w:cs="Times New Roman"/>
          <w:sz w:val="24"/>
          <w:szCs w:val="24"/>
        </w:rPr>
        <w:t>ей</w:t>
      </w:r>
      <w:r w:rsidRPr="008B03DB">
        <w:rPr>
          <w:rFonts w:ascii="Times New Roman" w:hAnsi="Times New Roman" w:cs="Times New Roman"/>
          <w:sz w:val="24"/>
          <w:szCs w:val="24"/>
        </w:rPr>
        <w:t>. Победител</w:t>
      </w:r>
      <w:r w:rsidR="00AE1F44" w:rsidRPr="008B03DB">
        <w:rPr>
          <w:rFonts w:ascii="Times New Roman" w:hAnsi="Times New Roman" w:cs="Times New Roman"/>
          <w:sz w:val="24"/>
          <w:szCs w:val="24"/>
        </w:rPr>
        <w:t>ь</w:t>
      </w:r>
      <w:r w:rsidRPr="008B03DB">
        <w:rPr>
          <w:rFonts w:ascii="Times New Roman" w:hAnsi="Times New Roman" w:cs="Times New Roman"/>
          <w:sz w:val="24"/>
          <w:szCs w:val="24"/>
        </w:rPr>
        <w:t xml:space="preserve"> торгов (в виде аукци</w:t>
      </w:r>
      <w:r w:rsidRPr="008B03DB">
        <w:rPr>
          <w:rFonts w:ascii="Times New Roman" w:hAnsi="Times New Roman" w:cs="Times New Roman"/>
          <w:sz w:val="24"/>
          <w:szCs w:val="24"/>
        </w:rPr>
        <w:t>о</w:t>
      </w:r>
      <w:r w:rsidRPr="008B03DB">
        <w:rPr>
          <w:rFonts w:ascii="Times New Roman" w:hAnsi="Times New Roman" w:cs="Times New Roman"/>
          <w:sz w:val="24"/>
          <w:szCs w:val="24"/>
        </w:rPr>
        <w:t>на) после проведения торгов обяза</w:t>
      </w:r>
      <w:r w:rsidRPr="00D23564">
        <w:rPr>
          <w:rFonts w:ascii="Times New Roman" w:hAnsi="Times New Roman"/>
          <w:sz w:val="24"/>
          <w:szCs w:val="24"/>
        </w:rPr>
        <w:t xml:space="preserve">н в течение 5 дней обратиться в управление по муниципальному имуществу и земельным отношениям  администрации муниципального образования Славянский район </w:t>
      </w:r>
      <w:r w:rsidRPr="00D23564">
        <w:rPr>
          <w:rFonts w:ascii="Times New Roman" w:hAnsi="Times New Roman"/>
          <w:sz w:val="24"/>
          <w:szCs w:val="24"/>
        </w:rPr>
        <w:lastRenderedPageBreak/>
        <w:t>для заключения договора на установку и эксплуатацию рекламной конструкции. Договор заключается в течение 5 дней со дня оплаты суммы, соответствующей размеру платы по договору на установку и эксплуатацию рекламной конструкции за весь период действия договора на установку и эксплуатацию рекламной конструкции, которая вносится единовременным платежом в течение 5 дней после пров</w:t>
      </w:r>
      <w:r w:rsidRPr="00D23564">
        <w:rPr>
          <w:rFonts w:ascii="Times New Roman" w:hAnsi="Times New Roman"/>
          <w:sz w:val="24"/>
          <w:szCs w:val="24"/>
        </w:rPr>
        <w:t>е</w:t>
      </w:r>
      <w:r w:rsidRPr="00D23564">
        <w:rPr>
          <w:rFonts w:ascii="Times New Roman" w:hAnsi="Times New Roman"/>
          <w:sz w:val="24"/>
          <w:szCs w:val="24"/>
        </w:rPr>
        <w:t>дения торгов.</w:t>
      </w:r>
    </w:p>
    <w:p w:rsidR="00632F4E" w:rsidRPr="00D23564" w:rsidRDefault="00491024" w:rsidP="00632F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Style w:val="a6"/>
          <w:rFonts w:ascii="Times New Roman" w:hAnsi="Times New Roman"/>
          <w:b w:val="0"/>
          <w:sz w:val="24"/>
          <w:szCs w:val="24"/>
        </w:rPr>
      </w:pPr>
      <w:r w:rsidRPr="00D23564">
        <w:rPr>
          <w:rFonts w:ascii="Times New Roman" w:hAnsi="Times New Roman"/>
          <w:b/>
          <w:sz w:val="24"/>
          <w:szCs w:val="24"/>
        </w:rPr>
        <w:t>3.</w:t>
      </w:r>
      <w:r w:rsidRPr="00D23564">
        <w:rPr>
          <w:rFonts w:ascii="Times New Roman" w:hAnsi="Times New Roman"/>
          <w:sz w:val="24"/>
          <w:szCs w:val="24"/>
        </w:rPr>
        <w:t xml:space="preserve"> Направить настоящий протокол в управление по муниципальному имуществу и земельным отношениям администрации муниципального образования Славянский район для заключения догов</w:t>
      </w:r>
      <w:r w:rsidRPr="00D23564">
        <w:rPr>
          <w:rFonts w:ascii="Times New Roman" w:hAnsi="Times New Roman"/>
          <w:sz w:val="24"/>
          <w:szCs w:val="24"/>
        </w:rPr>
        <w:t>о</w:t>
      </w:r>
      <w:r w:rsidRPr="00D23564">
        <w:rPr>
          <w:rFonts w:ascii="Times New Roman" w:hAnsi="Times New Roman"/>
          <w:sz w:val="24"/>
          <w:szCs w:val="24"/>
        </w:rPr>
        <w:t xml:space="preserve">ра на установку и эксплуатацию рекламной конструкции с единственным участником торгов (в виде аукциона) по лоту № </w:t>
      </w:r>
      <w:r w:rsidR="0001534E">
        <w:rPr>
          <w:rFonts w:ascii="Times New Roman" w:hAnsi="Times New Roman"/>
          <w:sz w:val="24"/>
          <w:szCs w:val="24"/>
        </w:rPr>
        <w:t>1</w:t>
      </w:r>
      <w:r w:rsidRPr="00D23564">
        <w:rPr>
          <w:rFonts w:ascii="Times New Roman" w:hAnsi="Times New Roman"/>
          <w:sz w:val="24"/>
          <w:szCs w:val="24"/>
        </w:rPr>
        <w:t xml:space="preserve"> с </w:t>
      </w:r>
      <w:r w:rsidR="0001534E">
        <w:rPr>
          <w:rFonts w:ascii="Times New Roman" w:hAnsi="Times New Roman"/>
          <w:sz w:val="24"/>
          <w:szCs w:val="24"/>
        </w:rPr>
        <w:t xml:space="preserve"> </w:t>
      </w:r>
      <w:r w:rsidR="00A41432">
        <w:rPr>
          <w:rFonts w:ascii="Times New Roman" w:hAnsi="Times New Roman"/>
          <w:sz w:val="24"/>
          <w:szCs w:val="24"/>
        </w:rPr>
        <w:t>Обществом с ограниченной ответственностью «Солнечный Дом»</w:t>
      </w:r>
      <w:r w:rsidR="008B03DB">
        <w:rPr>
          <w:rStyle w:val="a6"/>
          <w:rFonts w:ascii="Times New Roman" w:hAnsi="Times New Roman"/>
          <w:sz w:val="24"/>
          <w:szCs w:val="24"/>
        </w:rPr>
        <w:t>.</w:t>
      </w:r>
    </w:p>
    <w:p w:rsidR="00AE1F44" w:rsidRPr="00D23564" w:rsidRDefault="00AE1F44" w:rsidP="00632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564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491024" w:rsidRPr="00D23564" w:rsidRDefault="00491024" w:rsidP="00632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564">
        <w:rPr>
          <w:rFonts w:ascii="Times New Roman" w:hAnsi="Times New Roman"/>
          <w:sz w:val="24"/>
          <w:szCs w:val="24"/>
        </w:rPr>
        <w:t xml:space="preserve">Протокол составлен в двух экземплярах, имеющих одинаковую юридическую силу. </w:t>
      </w:r>
    </w:p>
    <w:p w:rsidR="00491024" w:rsidRPr="00D23564" w:rsidRDefault="00491024" w:rsidP="00632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0818" w:rsidRPr="008531EC" w:rsidRDefault="00740818" w:rsidP="00740818">
      <w:pPr>
        <w:pStyle w:val="a7"/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  <w:r w:rsidRPr="008531EC">
        <w:rPr>
          <w:rFonts w:ascii="Times New Roman" w:hAnsi="Times New Roman" w:cs="Times New Roman"/>
          <w:sz w:val="24"/>
          <w:szCs w:val="24"/>
        </w:rPr>
        <w:t>Председатель Комиссии: _____________ О.В. Скорик</w:t>
      </w:r>
    </w:p>
    <w:p w:rsidR="00740818" w:rsidRPr="008531EC" w:rsidRDefault="00740818" w:rsidP="00740818">
      <w:pPr>
        <w:pStyle w:val="a7"/>
        <w:spacing w:before="0" w:beforeAutospacing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0818" w:rsidRPr="008531EC" w:rsidRDefault="00740818" w:rsidP="00740818">
      <w:pPr>
        <w:pStyle w:val="a7"/>
        <w:spacing w:before="0" w:beforeAutospacing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Члены Комиссии:            </w:t>
      </w:r>
      <w:r w:rsidRPr="008531EC">
        <w:rPr>
          <w:rFonts w:ascii="Times New Roman" w:hAnsi="Times New Roman" w:cs="Times New Roman"/>
          <w:color w:val="000000"/>
          <w:sz w:val="24"/>
          <w:szCs w:val="24"/>
        </w:rPr>
        <w:t xml:space="preserve">  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___А.В. Сороколет</w:t>
      </w:r>
    </w:p>
    <w:p w:rsidR="00740818" w:rsidRPr="008531EC" w:rsidRDefault="00740818" w:rsidP="00740818">
      <w:pPr>
        <w:pStyle w:val="a7"/>
        <w:spacing w:before="0" w:beforeAutospacing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0818" w:rsidRPr="008531EC" w:rsidRDefault="00740818" w:rsidP="007408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531EC">
        <w:rPr>
          <w:rFonts w:ascii="Times New Roman" w:hAnsi="Times New Roman"/>
          <w:color w:val="000000"/>
          <w:sz w:val="24"/>
          <w:szCs w:val="24"/>
        </w:rPr>
        <w:t xml:space="preserve">Секретарь Комиссии: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31EC">
        <w:rPr>
          <w:rFonts w:ascii="Times New Roman" w:hAnsi="Times New Roman"/>
          <w:color w:val="000000"/>
          <w:sz w:val="24"/>
          <w:szCs w:val="24"/>
        </w:rPr>
        <w:t xml:space="preserve"> ____________ </w:t>
      </w:r>
      <w:r>
        <w:rPr>
          <w:rFonts w:ascii="Times New Roman" w:hAnsi="Times New Roman"/>
          <w:color w:val="000000"/>
          <w:sz w:val="24"/>
          <w:szCs w:val="24"/>
        </w:rPr>
        <w:t>Е.А. Шелуха</w:t>
      </w:r>
    </w:p>
    <w:p w:rsidR="004F0D33" w:rsidRPr="00DA5702" w:rsidRDefault="004F0D33" w:rsidP="004F0D33">
      <w:pPr>
        <w:pStyle w:val="a7"/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0D33" w:rsidRPr="00DA5702" w:rsidRDefault="004F0D33" w:rsidP="004F0D33">
      <w:pPr>
        <w:pStyle w:val="a7"/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A5702">
        <w:rPr>
          <w:rFonts w:ascii="Times New Roman" w:hAnsi="Times New Roman" w:cs="Times New Roman"/>
          <w:sz w:val="24"/>
          <w:szCs w:val="24"/>
        </w:rPr>
        <w:tab/>
      </w:r>
      <w:r w:rsidRPr="00DA5702">
        <w:rPr>
          <w:rFonts w:ascii="Times New Roman" w:hAnsi="Times New Roman" w:cs="Times New Roman"/>
          <w:sz w:val="24"/>
          <w:szCs w:val="24"/>
        </w:rPr>
        <w:tab/>
      </w:r>
      <w:r w:rsidRPr="00DA5702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491024" w:rsidRPr="004D51B1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> </w:t>
      </w:r>
    </w:p>
    <w:p w:rsidR="00491024" w:rsidRPr="004D51B1" w:rsidRDefault="00491024" w:rsidP="008B03DB">
      <w:pPr>
        <w:pStyle w:val="a7"/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Единственный участник </w:t>
      </w:r>
      <w:r w:rsidR="00632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торгов (в виде аукциона) </w:t>
      </w:r>
      <w:r w:rsidR="003E4D01">
        <w:rPr>
          <w:rFonts w:ascii="Times New Roman" w:hAnsi="Times New Roman" w:cs="Times New Roman"/>
          <w:sz w:val="24"/>
          <w:szCs w:val="24"/>
        </w:rPr>
        <w:t xml:space="preserve">по лоту № </w:t>
      </w:r>
      <w:r w:rsidR="0001534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F4E">
        <w:rPr>
          <w:rFonts w:ascii="Times New Roman" w:hAnsi="Times New Roman" w:cs="Times New Roman"/>
          <w:sz w:val="24"/>
          <w:szCs w:val="24"/>
        </w:rPr>
        <w:t xml:space="preserve">  _____</w:t>
      </w:r>
      <w:r w:rsidR="00D75E7A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01534E">
        <w:rPr>
          <w:rFonts w:ascii="Times New Roman" w:hAnsi="Times New Roman" w:cs="Times New Roman"/>
          <w:sz w:val="24"/>
          <w:szCs w:val="24"/>
        </w:rPr>
        <w:t xml:space="preserve"> </w:t>
      </w:r>
      <w:r w:rsidR="00E96B03">
        <w:rPr>
          <w:rFonts w:ascii="Times New Roman" w:hAnsi="Times New Roman" w:cs="Times New Roman"/>
          <w:sz w:val="24"/>
          <w:szCs w:val="24"/>
        </w:rPr>
        <w:t>О</w:t>
      </w:r>
      <w:r w:rsidR="00A41432">
        <w:rPr>
          <w:rFonts w:ascii="Times New Roman" w:hAnsi="Times New Roman" w:cs="Times New Roman"/>
          <w:sz w:val="24"/>
          <w:szCs w:val="24"/>
        </w:rPr>
        <w:t>бщество с огр</w:t>
      </w:r>
      <w:r w:rsidR="00A41432">
        <w:rPr>
          <w:rFonts w:ascii="Times New Roman" w:hAnsi="Times New Roman" w:cs="Times New Roman"/>
          <w:sz w:val="24"/>
          <w:szCs w:val="24"/>
        </w:rPr>
        <w:t>а</w:t>
      </w:r>
      <w:r w:rsidR="00A41432">
        <w:rPr>
          <w:rFonts w:ascii="Times New Roman" w:hAnsi="Times New Roman" w:cs="Times New Roman"/>
          <w:sz w:val="24"/>
          <w:szCs w:val="24"/>
        </w:rPr>
        <w:t>ниченной ответственностью «Солнечный Дом»</w:t>
      </w:r>
    </w:p>
    <w:p w:rsidR="00491024" w:rsidRPr="00CF423B" w:rsidRDefault="00491024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91024" w:rsidRPr="00CF423B" w:rsidSect="00632F4E">
      <w:headerReference w:type="default" r:id="rId8"/>
      <w:pgSz w:w="12240" w:h="15840"/>
      <w:pgMar w:top="851" w:right="47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2AE" w:rsidRDefault="006532AE" w:rsidP="00632F4E">
      <w:pPr>
        <w:spacing w:after="0" w:line="240" w:lineRule="auto"/>
      </w:pPr>
      <w:r>
        <w:separator/>
      </w:r>
    </w:p>
  </w:endnote>
  <w:endnote w:type="continuationSeparator" w:id="0">
    <w:p w:rsidR="006532AE" w:rsidRDefault="006532AE" w:rsidP="0063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2AE" w:rsidRDefault="006532AE" w:rsidP="00632F4E">
      <w:pPr>
        <w:spacing w:after="0" w:line="240" w:lineRule="auto"/>
      </w:pPr>
      <w:r>
        <w:separator/>
      </w:r>
    </w:p>
  </w:footnote>
  <w:footnote w:type="continuationSeparator" w:id="0">
    <w:p w:rsidR="006532AE" w:rsidRDefault="006532AE" w:rsidP="00632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771846"/>
      <w:docPartObj>
        <w:docPartGallery w:val="Page Numbers (Top of Page)"/>
        <w:docPartUnique/>
      </w:docPartObj>
    </w:sdtPr>
    <w:sdtEndPr/>
    <w:sdtContent>
      <w:p w:rsidR="00632F4E" w:rsidRDefault="00632F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818">
          <w:rPr>
            <w:noProof/>
          </w:rPr>
          <w:t>2</w:t>
        </w:r>
        <w:r>
          <w:fldChar w:fldCharType="end"/>
        </w:r>
      </w:p>
    </w:sdtContent>
  </w:sdt>
  <w:p w:rsidR="00632F4E" w:rsidRDefault="00632F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617"/>
    <w:multiLevelType w:val="hybridMultilevel"/>
    <w:tmpl w:val="D6F06A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B93306"/>
    <w:multiLevelType w:val="hybridMultilevel"/>
    <w:tmpl w:val="1BA4A88E"/>
    <w:lvl w:ilvl="0" w:tplc="8F08C8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FA3ED7"/>
    <w:multiLevelType w:val="hybridMultilevel"/>
    <w:tmpl w:val="958A77D6"/>
    <w:lvl w:ilvl="0" w:tplc="918627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2014DA"/>
    <w:multiLevelType w:val="hybridMultilevel"/>
    <w:tmpl w:val="259ADC88"/>
    <w:lvl w:ilvl="0" w:tplc="0AEE8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84031AA"/>
    <w:multiLevelType w:val="hybridMultilevel"/>
    <w:tmpl w:val="1554BFCC"/>
    <w:lvl w:ilvl="0" w:tplc="E2E64C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9255816"/>
    <w:multiLevelType w:val="hybridMultilevel"/>
    <w:tmpl w:val="DB4A231A"/>
    <w:lvl w:ilvl="0" w:tplc="13C6F2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80202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C674C1E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21517B"/>
    <w:multiLevelType w:val="hybridMultilevel"/>
    <w:tmpl w:val="9D40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1495F"/>
    <w:multiLevelType w:val="hybridMultilevel"/>
    <w:tmpl w:val="75AE08B2"/>
    <w:lvl w:ilvl="0" w:tplc="49B2AC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B4F73BC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12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BB"/>
    <w:rsid w:val="00001DBA"/>
    <w:rsid w:val="000053F3"/>
    <w:rsid w:val="0001534E"/>
    <w:rsid w:val="00017AB0"/>
    <w:rsid w:val="000277CB"/>
    <w:rsid w:val="000317C8"/>
    <w:rsid w:val="00034880"/>
    <w:rsid w:val="00040CFA"/>
    <w:rsid w:val="00071BCE"/>
    <w:rsid w:val="000A70DA"/>
    <w:rsid w:val="000B25DA"/>
    <w:rsid w:val="000B3EBD"/>
    <w:rsid w:val="000B6D7B"/>
    <w:rsid w:val="000F758A"/>
    <w:rsid w:val="000F7947"/>
    <w:rsid w:val="00161D4B"/>
    <w:rsid w:val="00170A20"/>
    <w:rsid w:val="00180B0E"/>
    <w:rsid w:val="001942C6"/>
    <w:rsid w:val="001B66B1"/>
    <w:rsid w:val="001C2E0E"/>
    <w:rsid w:val="001E0BFA"/>
    <w:rsid w:val="001E1B2B"/>
    <w:rsid w:val="001F3885"/>
    <w:rsid w:val="00206487"/>
    <w:rsid w:val="00214599"/>
    <w:rsid w:val="00235C69"/>
    <w:rsid w:val="00241BB8"/>
    <w:rsid w:val="00263A34"/>
    <w:rsid w:val="00265294"/>
    <w:rsid w:val="002713FB"/>
    <w:rsid w:val="00281288"/>
    <w:rsid w:val="00284137"/>
    <w:rsid w:val="002A6970"/>
    <w:rsid w:val="002D07B7"/>
    <w:rsid w:val="002E7E26"/>
    <w:rsid w:val="00312061"/>
    <w:rsid w:val="00313F4E"/>
    <w:rsid w:val="00326A6D"/>
    <w:rsid w:val="00327B6E"/>
    <w:rsid w:val="0033293E"/>
    <w:rsid w:val="00357D6B"/>
    <w:rsid w:val="0036083E"/>
    <w:rsid w:val="00363A39"/>
    <w:rsid w:val="0039217E"/>
    <w:rsid w:val="003941CE"/>
    <w:rsid w:val="00394775"/>
    <w:rsid w:val="003B088D"/>
    <w:rsid w:val="003B0A44"/>
    <w:rsid w:val="003E4D01"/>
    <w:rsid w:val="003F2C22"/>
    <w:rsid w:val="00404E6F"/>
    <w:rsid w:val="00424055"/>
    <w:rsid w:val="00437E01"/>
    <w:rsid w:val="004850F4"/>
    <w:rsid w:val="00491024"/>
    <w:rsid w:val="00492567"/>
    <w:rsid w:val="004A0A34"/>
    <w:rsid w:val="004B1BE3"/>
    <w:rsid w:val="004C38D7"/>
    <w:rsid w:val="004C71E8"/>
    <w:rsid w:val="004E1120"/>
    <w:rsid w:val="004E4D2F"/>
    <w:rsid w:val="004F0D33"/>
    <w:rsid w:val="004F411C"/>
    <w:rsid w:val="005307E1"/>
    <w:rsid w:val="00544BA8"/>
    <w:rsid w:val="005455F6"/>
    <w:rsid w:val="0055553C"/>
    <w:rsid w:val="005960D0"/>
    <w:rsid w:val="005B055D"/>
    <w:rsid w:val="005C4D6D"/>
    <w:rsid w:val="005E3A29"/>
    <w:rsid w:val="006021A2"/>
    <w:rsid w:val="00607DA3"/>
    <w:rsid w:val="006252B8"/>
    <w:rsid w:val="00632F4E"/>
    <w:rsid w:val="00640C63"/>
    <w:rsid w:val="006532AE"/>
    <w:rsid w:val="006557E9"/>
    <w:rsid w:val="00667289"/>
    <w:rsid w:val="00674483"/>
    <w:rsid w:val="0067657E"/>
    <w:rsid w:val="00685D42"/>
    <w:rsid w:val="00687B27"/>
    <w:rsid w:val="006C5340"/>
    <w:rsid w:val="006D066B"/>
    <w:rsid w:val="006E43EB"/>
    <w:rsid w:val="006F0FDA"/>
    <w:rsid w:val="006F3891"/>
    <w:rsid w:val="007034AE"/>
    <w:rsid w:val="00717CC5"/>
    <w:rsid w:val="00717EEC"/>
    <w:rsid w:val="007248B8"/>
    <w:rsid w:val="00731B24"/>
    <w:rsid w:val="007324FA"/>
    <w:rsid w:val="00740818"/>
    <w:rsid w:val="00741C63"/>
    <w:rsid w:val="00754E8B"/>
    <w:rsid w:val="00756343"/>
    <w:rsid w:val="007709F8"/>
    <w:rsid w:val="00783155"/>
    <w:rsid w:val="007A12B8"/>
    <w:rsid w:val="00807CBB"/>
    <w:rsid w:val="008427B6"/>
    <w:rsid w:val="008504E7"/>
    <w:rsid w:val="00852BF5"/>
    <w:rsid w:val="00883BA5"/>
    <w:rsid w:val="00887FA4"/>
    <w:rsid w:val="008B03DB"/>
    <w:rsid w:val="008B5709"/>
    <w:rsid w:val="008D24C2"/>
    <w:rsid w:val="008D7279"/>
    <w:rsid w:val="009227B5"/>
    <w:rsid w:val="00927999"/>
    <w:rsid w:val="00932836"/>
    <w:rsid w:val="00935791"/>
    <w:rsid w:val="0094523D"/>
    <w:rsid w:val="00957A3D"/>
    <w:rsid w:val="00983872"/>
    <w:rsid w:val="009957C9"/>
    <w:rsid w:val="00995A60"/>
    <w:rsid w:val="009A037B"/>
    <w:rsid w:val="009A6CEE"/>
    <w:rsid w:val="009B26E0"/>
    <w:rsid w:val="009C36AA"/>
    <w:rsid w:val="009C3E89"/>
    <w:rsid w:val="009D443C"/>
    <w:rsid w:val="009F0AB2"/>
    <w:rsid w:val="00A0547B"/>
    <w:rsid w:val="00A41432"/>
    <w:rsid w:val="00A71CCC"/>
    <w:rsid w:val="00A857B1"/>
    <w:rsid w:val="00A97A3B"/>
    <w:rsid w:val="00A97B7A"/>
    <w:rsid w:val="00AA305A"/>
    <w:rsid w:val="00AD1789"/>
    <w:rsid w:val="00AE1F44"/>
    <w:rsid w:val="00AF0189"/>
    <w:rsid w:val="00B10D12"/>
    <w:rsid w:val="00B44D8B"/>
    <w:rsid w:val="00B60B36"/>
    <w:rsid w:val="00B7002B"/>
    <w:rsid w:val="00B707B7"/>
    <w:rsid w:val="00B80A4E"/>
    <w:rsid w:val="00B86B5D"/>
    <w:rsid w:val="00B92420"/>
    <w:rsid w:val="00B9244D"/>
    <w:rsid w:val="00B92757"/>
    <w:rsid w:val="00B96EAC"/>
    <w:rsid w:val="00BA1549"/>
    <w:rsid w:val="00BA2891"/>
    <w:rsid w:val="00BD5279"/>
    <w:rsid w:val="00C25106"/>
    <w:rsid w:val="00C27EF1"/>
    <w:rsid w:val="00C363DD"/>
    <w:rsid w:val="00C551B6"/>
    <w:rsid w:val="00C8070A"/>
    <w:rsid w:val="00C82AFB"/>
    <w:rsid w:val="00CF284E"/>
    <w:rsid w:val="00CF2D94"/>
    <w:rsid w:val="00CF423B"/>
    <w:rsid w:val="00CF6BAF"/>
    <w:rsid w:val="00D15AFC"/>
    <w:rsid w:val="00D17643"/>
    <w:rsid w:val="00D23564"/>
    <w:rsid w:val="00D25010"/>
    <w:rsid w:val="00D4524E"/>
    <w:rsid w:val="00D45B96"/>
    <w:rsid w:val="00D51855"/>
    <w:rsid w:val="00D6769C"/>
    <w:rsid w:val="00D75E7A"/>
    <w:rsid w:val="00D8435A"/>
    <w:rsid w:val="00D84C6C"/>
    <w:rsid w:val="00DB0D94"/>
    <w:rsid w:val="00DB6EB6"/>
    <w:rsid w:val="00DC13AF"/>
    <w:rsid w:val="00DE37B3"/>
    <w:rsid w:val="00DF7045"/>
    <w:rsid w:val="00E2272A"/>
    <w:rsid w:val="00E40056"/>
    <w:rsid w:val="00E41E6E"/>
    <w:rsid w:val="00E445E0"/>
    <w:rsid w:val="00E6388A"/>
    <w:rsid w:val="00E823C5"/>
    <w:rsid w:val="00E91EF1"/>
    <w:rsid w:val="00E96B03"/>
    <w:rsid w:val="00EA53CD"/>
    <w:rsid w:val="00EB3168"/>
    <w:rsid w:val="00EB73DC"/>
    <w:rsid w:val="00EC262C"/>
    <w:rsid w:val="00EC6DF1"/>
    <w:rsid w:val="00ED1190"/>
    <w:rsid w:val="00ED5930"/>
    <w:rsid w:val="00ED6150"/>
    <w:rsid w:val="00ED7F54"/>
    <w:rsid w:val="00EE0CAD"/>
    <w:rsid w:val="00EE2E1B"/>
    <w:rsid w:val="00EE51AC"/>
    <w:rsid w:val="00F020A3"/>
    <w:rsid w:val="00F154DB"/>
    <w:rsid w:val="00F16EB4"/>
    <w:rsid w:val="00F25DDE"/>
    <w:rsid w:val="00F417B2"/>
    <w:rsid w:val="00F6153D"/>
    <w:rsid w:val="00F661A5"/>
    <w:rsid w:val="00F7155A"/>
    <w:rsid w:val="00FA4742"/>
    <w:rsid w:val="00FA75D9"/>
    <w:rsid w:val="00FB0B26"/>
    <w:rsid w:val="00FB6E53"/>
    <w:rsid w:val="00FC31B2"/>
    <w:rsid w:val="00FD6BE0"/>
    <w:rsid w:val="00FE4708"/>
    <w:rsid w:val="00FE7371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header"/>
    <w:basedOn w:val="a"/>
    <w:link w:val="a9"/>
    <w:uiPriority w:val="99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F4E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32F4E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header"/>
    <w:basedOn w:val="a"/>
    <w:link w:val="a9"/>
    <w:uiPriority w:val="99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F4E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32F4E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4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Ариадна</dc:creator>
  <cp:lastModifiedBy>Алексей</cp:lastModifiedBy>
  <cp:revision>33</cp:revision>
  <cp:lastPrinted>2023-03-31T05:14:00Z</cp:lastPrinted>
  <dcterms:created xsi:type="dcterms:W3CDTF">2019-02-01T05:05:00Z</dcterms:created>
  <dcterms:modified xsi:type="dcterms:W3CDTF">2023-07-18T05:13:00Z</dcterms:modified>
</cp:coreProperties>
</file>