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0E15B9">
        <w:rPr>
          <w:rFonts w:ascii="Times New Roman" w:hAnsi="Times New Roman"/>
          <w:b/>
          <w:bCs/>
        </w:rPr>
        <w:t>.</w:t>
      </w:r>
      <w:r w:rsidR="007F658E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75249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E11C55"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  <w:r w:rsidR="0075249D">
        <w:rPr>
          <w:rFonts w:ascii="Times New Roman" w:hAnsi="Times New Roman"/>
          <w:color w:val="000000"/>
        </w:rPr>
        <w:t>, каб. 3</w:t>
      </w:r>
    </w:p>
    <w:p w:rsidR="0038525E" w:rsidRPr="000A6595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0A6595">
        <w:rPr>
          <w:rFonts w:ascii="Times New Roman" w:hAnsi="Times New Roman"/>
          <w:b/>
        </w:rPr>
        <w:t>Присутствовали: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0A6595">
        <w:rPr>
          <w:rFonts w:ascii="Times New Roman" w:hAnsi="Times New Roman"/>
          <w:b/>
          <w:bCs/>
        </w:rPr>
        <w:t>Председатель комиссии:</w:t>
      </w:r>
      <w:r w:rsidRPr="000A6595">
        <w:rPr>
          <w:rFonts w:ascii="Times New Roman" w:hAnsi="Times New Roman"/>
        </w:rPr>
        <w:t xml:space="preserve"> </w:t>
      </w:r>
      <w:r w:rsidR="00322A63" w:rsidRPr="000A6595">
        <w:rPr>
          <w:rFonts w:ascii="Times New Roman" w:hAnsi="Times New Roman"/>
          <w:color w:val="000000"/>
        </w:rPr>
        <w:t>Скорик Олеся Валерьевна</w:t>
      </w:r>
      <w:r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</w:rPr>
        <w:t>– директор МКУ «АТР»;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  <w:b/>
        </w:rPr>
        <w:t>Заместитель председателя комиссии</w:t>
      </w:r>
      <w:r w:rsidRPr="000A6595">
        <w:rPr>
          <w:rFonts w:ascii="Times New Roman" w:hAnsi="Times New Roman"/>
        </w:rPr>
        <w:t xml:space="preserve">: </w:t>
      </w:r>
      <w:r w:rsidR="000254A9" w:rsidRPr="000A6595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>
        <w:rPr>
          <w:rFonts w:ascii="Times New Roman" w:hAnsi="Times New Roman"/>
          <w:color w:val="000000"/>
        </w:rPr>
        <w:t xml:space="preserve"> заместитель </w:t>
      </w:r>
      <w:r w:rsidR="00A92A50" w:rsidRPr="00A92A50">
        <w:rPr>
          <w:rFonts w:ascii="Times New Roman" w:hAnsi="Times New Roman"/>
          <w:color w:val="000000"/>
        </w:rPr>
        <w:t>директор</w:t>
      </w:r>
      <w:r w:rsidR="00A92A50">
        <w:rPr>
          <w:rFonts w:ascii="Times New Roman" w:hAnsi="Times New Roman"/>
          <w:color w:val="000000"/>
        </w:rPr>
        <w:t>а</w:t>
      </w:r>
      <w:r w:rsidR="00A92A50" w:rsidRPr="00A92A50">
        <w:rPr>
          <w:rFonts w:ascii="Times New Roman" w:hAnsi="Times New Roman"/>
          <w:color w:val="000000"/>
        </w:rPr>
        <w:t xml:space="preserve"> </w:t>
      </w:r>
      <w:r w:rsidR="000254A9" w:rsidRPr="000A6595">
        <w:rPr>
          <w:rFonts w:ascii="Times New Roman" w:hAnsi="Times New Roman"/>
          <w:color w:val="000000"/>
        </w:rPr>
        <w:t>МКУ«АТР»</w:t>
      </w:r>
      <w:r w:rsidRPr="000A6595">
        <w:rPr>
          <w:rFonts w:ascii="Times New Roman" w:hAnsi="Times New Roman"/>
          <w:color w:val="000000"/>
        </w:rPr>
        <w:t>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="00915A5A"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="00915A5A" w:rsidRPr="000A6595">
        <w:rPr>
          <w:rFonts w:ascii="Times New Roman" w:hAnsi="Times New Roman"/>
          <w:color w:val="000000"/>
        </w:rPr>
        <w:t>«АТР».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  <w:color w:val="000000"/>
        </w:rPr>
        <w:t>«АТР».</w:t>
      </w:r>
    </w:p>
    <w:bookmarkEnd w:id="1"/>
    <w:p w:rsidR="0038525E" w:rsidRPr="000A659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7F658E" w:rsidRPr="007F658E" w:rsidRDefault="00E11C55" w:rsidP="007F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E11C55">
        <w:rPr>
          <w:rFonts w:ascii="Times New Roman" w:hAnsi="Times New Roman"/>
          <w:b/>
          <w:bCs/>
          <w:u w:val="single"/>
        </w:rPr>
        <w:t>Повестка заседания</w:t>
      </w:r>
      <w:r w:rsidRPr="00E11C55">
        <w:rPr>
          <w:rFonts w:ascii="Times New Roman" w:hAnsi="Times New Roman"/>
        </w:rPr>
        <w:t xml:space="preserve">: </w:t>
      </w:r>
      <w:r w:rsidRPr="000E15B9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0E15B9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7F658E">
        <w:rPr>
          <w:rFonts w:ascii="Times New Roman" w:hAnsi="Times New Roman"/>
          <w:b/>
          <w:bCs/>
          <w:sz w:val="24"/>
          <w:szCs w:val="24"/>
        </w:rPr>
        <w:t>2</w:t>
      </w:r>
      <w:r w:rsidRPr="000E15B9">
        <w:rPr>
          <w:rFonts w:ascii="Times New Roman" w:hAnsi="Times New Roman"/>
          <w:b/>
          <w:bCs/>
          <w:sz w:val="24"/>
          <w:szCs w:val="24"/>
        </w:rPr>
        <w:t>:</w:t>
      </w:r>
      <w:r w:rsidRPr="000E15B9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="007F658E" w:rsidRPr="007F658E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Анастасиевское сельское поселение, ст-ца Анастасиевская, ул. Красноармейская, земельный участок 96, площадью 3712 кв. м, кадастровый номер: 23:27:1102046:338,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148 200; Размер задатка: </w:t>
      </w:r>
      <w:r w:rsidR="007F658E" w:rsidRPr="007F658E">
        <w:rPr>
          <w:rFonts w:ascii="Times New Roman" w:eastAsiaTheme="minorHAnsi" w:hAnsi="Times New Roman"/>
          <w:sz w:val="24"/>
          <w:szCs w:val="24"/>
          <w:lang w:eastAsia="en-US"/>
        </w:rPr>
        <w:t>148 200</w:t>
      </w:r>
      <w:r w:rsidR="007F658E" w:rsidRPr="007F658E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; Шаг аукциона: 4 446 рубля. Ограничения прав: нет.</w:t>
      </w:r>
    </w:p>
    <w:p w:rsidR="000E15B9" w:rsidRPr="000E15B9" w:rsidRDefault="00E11C55" w:rsidP="007F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5B9">
        <w:rPr>
          <w:rFonts w:ascii="Times New Roman" w:hAnsi="Times New Roman"/>
          <w:b/>
          <w:bCs/>
          <w:sz w:val="24"/>
          <w:szCs w:val="24"/>
        </w:rPr>
        <w:tab/>
      </w:r>
      <w:r w:rsidR="000E15B9" w:rsidRPr="000E15B9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 Правительства Российской Федерации </w:t>
      </w:r>
      <w:hyperlink r:id="rId8" w:history="1">
        <w:r w:rsidR="000E15B9" w:rsidRPr="000E15B9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0E15B9" w:rsidRPr="000E15B9">
        <w:rPr>
          <w:rFonts w:ascii="Times New Roman" w:hAnsi="Times New Roman"/>
          <w:sz w:val="24"/>
          <w:szCs w:val="24"/>
        </w:rPr>
        <w:t xml:space="preserve">  16.05.2023 г. (извещение № 22000019820000000056</w:t>
      </w:r>
      <w:r w:rsidR="000E15B9" w:rsidRPr="000E15B9">
        <w:rPr>
          <w:rFonts w:ascii="Times New Roman" w:hAnsi="Times New Roman"/>
          <w:color w:val="000000"/>
          <w:sz w:val="24"/>
          <w:szCs w:val="24"/>
        </w:rPr>
        <w:t>)</w:t>
      </w:r>
      <w:r w:rsidR="000E15B9" w:rsidRPr="000E15B9">
        <w:rPr>
          <w:rFonts w:ascii="Times New Roman" w:hAnsi="Times New Roman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16.05.2023 года № SBR012-2305160033, на сайте  www.slavyansk.ru (раздел МКУ «АТР».) и на сайте </w:t>
      </w:r>
      <w:hyperlink r:id="rId9" w:history="1">
        <w:r w:rsidR="000E15B9" w:rsidRPr="000E15B9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0E15B9" w:rsidRPr="000E15B9">
        <w:rPr>
          <w:rFonts w:ascii="Times New Roman" w:hAnsi="Times New Roman"/>
          <w:sz w:val="24"/>
          <w:szCs w:val="24"/>
        </w:rPr>
        <w:t>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гр. </w:t>
      </w:r>
      <w:r w:rsidR="000E15B9" w:rsidRPr="000E15B9">
        <w:rPr>
          <w:rFonts w:ascii="Times New Roman" w:hAnsi="Times New Roman"/>
          <w:b/>
          <w:bCs/>
        </w:rPr>
        <w:t>Яровой Алексей Анатольевич</w:t>
      </w:r>
      <w:r w:rsidRPr="00E11C55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 xml:space="preserve">2) </w:t>
      </w:r>
      <w:r w:rsidR="000E15B9" w:rsidRPr="000E15B9">
        <w:rPr>
          <w:rFonts w:ascii="Times New Roman" w:hAnsi="Times New Roman"/>
          <w:b/>
          <w:bCs/>
        </w:rPr>
        <w:t>ИП Щерба Евгений Анатольевич</w:t>
      </w:r>
      <w:r w:rsidR="000E15B9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3) гр</w:t>
      </w:r>
      <w:r w:rsidR="000E15B9">
        <w:rPr>
          <w:rFonts w:ascii="Times New Roman" w:hAnsi="Times New Roman"/>
          <w:b/>
          <w:bCs/>
        </w:rPr>
        <w:t xml:space="preserve">-ка </w:t>
      </w:r>
      <w:r w:rsidR="000E15B9" w:rsidRPr="000E15B9">
        <w:rPr>
          <w:rFonts w:ascii="Times New Roman" w:hAnsi="Times New Roman"/>
          <w:b/>
          <w:bCs/>
        </w:rPr>
        <w:t>Лавренко Екатерина Николаевна</w:t>
      </w:r>
      <w:r w:rsidR="000E15B9">
        <w:rPr>
          <w:rFonts w:ascii="Times New Roman" w:hAnsi="Times New Roman"/>
          <w:b/>
          <w:bCs/>
        </w:rPr>
        <w:t>.</w:t>
      </w:r>
    </w:p>
    <w:p w:rsidR="00A92A50" w:rsidRPr="00BD7A25" w:rsidRDefault="00A92A50" w:rsidP="00A9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BD7A2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7F658E">
        <w:rPr>
          <w:rFonts w:ascii="Times New Roman" w:hAnsi="Times New Roman"/>
          <w:b/>
          <w:sz w:val="24"/>
          <w:szCs w:val="24"/>
        </w:rPr>
        <w:t>152 646</w:t>
      </w:r>
      <w:r w:rsidRPr="00BD7A25">
        <w:rPr>
          <w:rFonts w:ascii="Times New Roman" w:hAnsi="Times New Roman"/>
          <w:sz w:val="24"/>
          <w:szCs w:val="24"/>
        </w:rPr>
        <w:t xml:space="preserve"> руб. поступило от </w:t>
      </w:r>
      <w:r w:rsidR="00F144A3" w:rsidRPr="00BD7A25">
        <w:rPr>
          <w:rFonts w:ascii="Times New Roman" w:hAnsi="Times New Roman"/>
          <w:bCs/>
          <w:sz w:val="24"/>
          <w:szCs w:val="24"/>
        </w:rPr>
        <w:t>Ярового Алексея Анатольевича, зарегистрированного по адресу: Краснодарский край, г. Краснодар, проезд 2-й Городецкий, д. 2</w:t>
      </w:r>
      <w:r w:rsidRPr="00BD7A25">
        <w:rPr>
          <w:rFonts w:ascii="Times New Roman" w:hAnsi="Times New Roman"/>
          <w:color w:val="000000"/>
          <w:sz w:val="24"/>
          <w:szCs w:val="24"/>
        </w:rPr>
        <w:t>.</w:t>
      </w:r>
    </w:p>
    <w:p w:rsidR="000E15B9" w:rsidRPr="00BD7A25" w:rsidRDefault="000E15B9" w:rsidP="00BD7A2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7F658E">
        <w:rPr>
          <w:rFonts w:ascii="Times New Roman" w:hAnsi="Times New Roman"/>
          <w:b/>
          <w:sz w:val="24"/>
          <w:szCs w:val="24"/>
        </w:rPr>
        <w:t>148</w:t>
      </w:r>
      <w:r w:rsidR="00F144A3" w:rsidRPr="00BD7A25">
        <w:rPr>
          <w:rFonts w:ascii="Times New Roman" w:hAnsi="Times New Roman"/>
          <w:b/>
          <w:sz w:val="24"/>
          <w:szCs w:val="24"/>
        </w:rPr>
        <w:t xml:space="preserve"> </w:t>
      </w:r>
      <w:r w:rsidR="007F658E">
        <w:rPr>
          <w:rFonts w:ascii="Times New Roman" w:hAnsi="Times New Roman"/>
          <w:b/>
          <w:sz w:val="24"/>
          <w:szCs w:val="24"/>
        </w:rPr>
        <w:t>2</w:t>
      </w:r>
      <w:r w:rsidR="00F144A3" w:rsidRPr="00BD7A25">
        <w:rPr>
          <w:rFonts w:ascii="Times New Roman" w:hAnsi="Times New Roman"/>
          <w:b/>
          <w:sz w:val="24"/>
          <w:szCs w:val="24"/>
        </w:rPr>
        <w:t>00</w:t>
      </w:r>
      <w:r w:rsidRPr="00BD7A25">
        <w:rPr>
          <w:rFonts w:ascii="Times New Roman" w:hAnsi="Times New Roman"/>
          <w:sz w:val="24"/>
          <w:szCs w:val="24"/>
        </w:rPr>
        <w:t xml:space="preserve"> руб. </w:t>
      </w:r>
      <w:r w:rsidR="00F144A3" w:rsidRPr="00BD7A25">
        <w:rPr>
          <w:rFonts w:ascii="Times New Roman" w:hAnsi="Times New Roman"/>
          <w:sz w:val="24"/>
          <w:szCs w:val="24"/>
        </w:rPr>
        <w:t>поступило от ИП Щербы Евгения Анатольевича</w:t>
      </w:r>
      <w:r w:rsidR="00BD7A25"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7A25" w:rsidRPr="00BD7A25">
        <w:rPr>
          <w:rFonts w:ascii="Times New Roman" w:hAnsi="Times New Roman"/>
          <w:bCs/>
          <w:sz w:val="24"/>
          <w:szCs w:val="24"/>
        </w:rPr>
        <w:t>зарегистрированного по адресу:</w:t>
      </w:r>
      <w:r w:rsidR="00BD7A25">
        <w:rPr>
          <w:rFonts w:ascii="Times New Roman" w:hAnsi="Times New Roman"/>
          <w:bCs/>
          <w:sz w:val="24"/>
          <w:szCs w:val="24"/>
        </w:rPr>
        <w:t xml:space="preserve"> г. Тюмень, ул. Елизарова, д. 12, кв. 119.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7F658E" w:rsidRPr="007F658E">
        <w:rPr>
          <w:rFonts w:ascii="Times New Roman" w:hAnsi="Times New Roman"/>
          <w:b/>
          <w:sz w:val="24"/>
          <w:szCs w:val="24"/>
        </w:rPr>
        <w:t xml:space="preserve">152 646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0E15B9" w:rsidRPr="000E15B9" w:rsidRDefault="000E15B9" w:rsidP="000E15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A25" w:rsidRPr="000A6595" w:rsidRDefault="00BD7A25" w:rsidP="00BD7A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A659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Зам</w:t>
            </w:r>
            <w:r w:rsidR="00A03E83" w:rsidRPr="000A6595">
              <w:rPr>
                <w:rFonts w:ascii="Times New Roman" w:hAnsi="Times New Roman"/>
              </w:rPr>
              <w:t>.</w:t>
            </w:r>
            <w:r w:rsidRPr="000A6595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A6595" w:rsidTr="00A26539">
        <w:trPr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Секретарь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А.О. Савчук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0A659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0A6595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40" w:rsidRDefault="00C40840" w:rsidP="00CE6EA3">
      <w:pPr>
        <w:spacing w:after="0" w:line="240" w:lineRule="auto"/>
      </w:pPr>
      <w:r>
        <w:separator/>
      </w:r>
    </w:p>
  </w:endnote>
  <w:endnote w:type="continuationSeparator" w:id="0">
    <w:p w:rsidR="00C40840" w:rsidRDefault="00C4084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40" w:rsidRDefault="00C40840" w:rsidP="00CE6EA3">
      <w:pPr>
        <w:spacing w:after="0" w:line="240" w:lineRule="auto"/>
      </w:pPr>
      <w:r>
        <w:separator/>
      </w:r>
    </w:p>
  </w:footnote>
  <w:footnote w:type="continuationSeparator" w:id="0">
    <w:p w:rsidR="00C40840" w:rsidRDefault="00C40840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2"/>
  </w:num>
  <w:num w:numId="8">
    <w:abstractNumId w:val="13"/>
  </w:num>
  <w:num w:numId="9">
    <w:abstractNumId w:val="6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31"/>
  </w:num>
  <w:num w:numId="17">
    <w:abstractNumId w:val="7"/>
  </w:num>
  <w:num w:numId="18">
    <w:abstractNumId w:val="3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4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34"/>
  </w:num>
  <w:num w:numId="40">
    <w:abstractNumId w:val="40"/>
  </w:num>
  <w:num w:numId="41">
    <w:abstractNumId w:val="42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15B9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87C05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DCD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249D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7F658E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6C20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92A50"/>
    <w:rsid w:val="00AA04C4"/>
    <w:rsid w:val="00AB10D8"/>
    <w:rsid w:val="00AB308E"/>
    <w:rsid w:val="00AB7EB5"/>
    <w:rsid w:val="00AC3F92"/>
    <w:rsid w:val="00AC59D5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D7A25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840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2332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C22B7"/>
    <w:rsid w:val="00ED2CC1"/>
    <w:rsid w:val="00EE09C6"/>
    <w:rsid w:val="00EE1E09"/>
    <w:rsid w:val="00EF329A"/>
    <w:rsid w:val="00F04589"/>
    <w:rsid w:val="00F04718"/>
    <w:rsid w:val="00F058F8"/>
    <w:rsid w:val="00F14056"/>
    <w:rsid w:val="00F144A3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65A1-8A06-47EE-92A6-AE7BC74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2023-06-22T08:21:00Z</cp:lastPrinted>
  <dcterms:created xsi:type="dcterms:W3CDTF">2023-06-22T08:02:00Z</dcterms:created>
  <dcterms:modified xsi:type="dcterms:W3CDTF">2023-06-22T08:22:00Z</dcterms:modified>
</cp:coreProperties>
</file>