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52" w:rsidRDefault="006B4952" w:rsidP="006B4952">
      <w:pPr>
        <w:jc w:val="center"/>
        <w:rPr>
          <w:b/>
        </w:rPr>
      </w:pPr>
      <w:r>
        <w:rPr>
          <w:b/>
        </w:rPr>
        <w:t>Проект договора купли-продажи транспортного средства</w:t>
      </w:r>
    </w:p>
    <w:p w:rsidR="006B4952" w:rsidRDefault="006B4952" w:rsidP="006B4952">
      <w:pPr>
        <w:jc w:val="center"/>
        <w:rPr>
          <w:b/>
        </w:rPr>
      </w:pPr>
      <w:r>
        <w:rPr>
          <w:b/>
        </w:rPr>
        <w:t>(прицепа, номерного агрегата)</w:t>
      </w:r>
    </w:p>
    <w:p w:rsidR="006B4952" w:rsidRDefault="006B4952" w:rsidP="006B4952">
      <w:pPr>
        <w:jc w:val="center"/>
        <w:rPr>
          <w:b/>
        </w:rPr>
      </w:pPr>
    </w:p>
    <w:p w:rsidR="006B4952" w:rsidRPr="00075B72" w:rsidRDefault="006B4952" w:rsidP="006B4952">
      <w:pPr>
        <w:jc w:val="center"/>
        <w:rPr>
          <w:b/>
          <w:sz w:val="28"/>
          <w:szCs w:val="28"/>
        </w:rPr>
      </w:pPr>
    </w:p>
    <w:p w:rsidR="006B4952" w:rsidRPr="00360675" w:rsidRDefault="006B4952" w:rsidP="006B4952">
      <w:r w:rsidRPr="0075755F">
        <w:t xml:space="preserve">г. Славянск-на-Кубани  </w:t>
      </w:r>
      <w:r>
        <w:t xml:space="preserve">                               </w:t>
      </w:r>
      <w:r w:rsidR="00191294">
        <w:t xml:space="preserve">                            </w:t>
      </w:r>
      <w:r>
        <w:t xml:space="preserve">           «_____»___________ _____г.</w:t>
      </w:r>
    </w:p>
    <w:p w:rsidR="006B4952" w:rsidRPr="00A606FC" w:rsidRDefault="006B4952" w:rsidP="006B495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4952" w:rsidRPr="004B475F" w:rsidRDefault="006B4952" w:rsidP="006B4952">
      <w:pPr>
        <w:ind w:firstLine="709"/>
        <w:jc w:val="both"/>
      </w:pPr>
      <w:r>
        <w:t>___________________________________________________________________________</w:t>
      </w:r>
      <w:r w:rsidRPr="004B475F">
        <w:t>, в лице</w:t>
      </w:r>
      <w:r>
        <w:t>____________________________________________</w:t>
      </w:r>
      <w:r w:rsidRPr="004B475F">
        <w:rPr>
          <w:b/>
        </w:rPr>
        <w:t xml:space="preserve">, </w:t>
      </w:r>
      <w:r w:rsidRPr="004B475F">
        <w:t xml:space="preserve">действующего на основании </w:t>
      </w:r>
      <w:r>
        <w:t>_________________</w:t>
      </w:r>
      <w:r w:rsidRPr="004B475F">
        <w:t xml:space="preserve">, именуемое в дальнейшем </w:t>
      </w:r>
      <w:r w:rsidRPr="004B475F">
        <w:rPr>
          <w:b/>
        </w:rPr>
        <w:t>«Продавец»,</w:t>
      </w:r>
      <w:r w:rsidRPr="004B475F">
        <w:t xml:space="preserve"> с одной стороны, и </w:t>
      </w:r>
      <w:r w:rsidRPr="004B475F">
        <w:rPr>
          <w:b/>
        </w:rPr>
        <w:t>________________</w:t>
      </w:r>
      <w:r w:rsidRPr="004B475F">
        <w:t xml:space="preserve">, именуемый в дальнейшем </w:t>
      </w:r>
      <w:r w:rsidRPr="004B475F">
        <w:rPr>
          <w:b/>
        </w:rPr>
        <w:t xml:space="preserve">«Покупатель», </w:t>
      </w:r>
      <w:r w:rsidRPr="004B475F">
        <w:t xml:space="preserve">с другой стороны, заключили настоящий договор о нижеследующем: </w:t>
      </w:r>
    </w:p>
    <w:p w:rsidR="006B4952" w:rsidRPr="004B475F" w:rsidRDefault="006B4952" w:rsidP="006B4952">
      <w:pPr>
        <w:ind w:firstLine="709"/>
        <w:jc w:val="both"/>
      </w:pPr>
      <w:r w:rsidRPr="004B475F">
        <w:t xml:space="preserve">          </w:t>
      </w:r>
    </w:p>
    <w:p w:rsidR="006B4952" w:rsidRPr="004B475F" w:rsidRDefault="006B4952" w:rsidP="006B4952">
      <w:pPr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</w:pPr>
      <w:proofErr w:type="gramStart"/>
      <w:r w:rsidRPr="004B475F">
        <w:t xml:space="preserve">В соответствии с протоколом № ___ от _______ заседания </w:t>
      </w:r>
      <w:r>
        <w:t>единой</w:t>
      </w:r>
      <w:r w:rsidRPr="004B475F">
        <w:t xml:space="preserve"> комиссии по </w:t>
      </w:r>
      <w:r>
        <w:t>проведению аукционов по вопросу</w:t>
      </w:r>
      <w:proofErr w:type="gramEnd"/>
      <w:r>
        <w:t xml:space="preserve"> </w:t>
      </w:r>
      <w:r w:rsidRPr="004B475F">
        <w:t>подведени</w:t>
      </w:r>
      <w:r>
        <w:t>я</w:t>
      </w:r>
      <w:r w:rsidRPr="004B475F">
        <w:t xml:space="preserve"> итогов </w:t>
      </w:r>
      <w:r>
        <w:t xml:space="preserve"> </w:t>
      </w:r>
      <w:r w:rsidRPr="004B475F">
        <w:t>аукциона, открытого по форме подачи предложений о цене, по продаже муниципального имущества</w:t>
      </w:r>
      <w:r>
        <w:t xml:space="preserve">, находящегося в муниципальной собственности Славянского городского поселения  </w:t>
      </w:r>
      <w:r w:rsidRPr="004B475F">
        <w:t>Славянск</w:t>
      </w:r>
      <w:r>
        <w:t>ого</w:t>
      </w:r>
      <w:r w:rsidRPr="004B475F">
        <w:t xml:space="preserve"> район</w:t>
      </w:r>
      <w:r>
        <w:t>а</w:t>
      </w:r>
      <w:r w:rsidRPr="004B475F">
        <w:t>, Продавец продал, а Покупатель купил:</w:t>
      </w:r>
    </w:p>
    <w:p w:rsidR="006B4952" w:rsidRPr="009929F7" w:rsidRDefault="006B4952" w:rsidP="006B4952">
      <w:pPr>
        <w:tabs>
          <w:tab w:val="left" w:pos="993"/>
        </w:tabs>
        <w:rPr>
          <w:b/>
        </w:rPr>
      </w:pPr>
      <w:r w:rsidRPr="009929F7">
        <w:rPr>
          <w:b/>
        </w:rPr>
        <w:t xml:space="preserve">Транспортное средство: </w:t>
      </w:r>
    </w:p>
    <w:p w:rsidR="006B4952" w:rsidRPr="00F57CB2" w:rsidRDefault="006B4952" w:rsidP="006B4952">
      <w:pPr>
        <w:spacing w:line="240" w:lineRule="atLeast"/>
        <w:rPr>
          <w:b/>
          <w:u w:val="single"/>
        </w:rPr>
      </w:pPr>
      <w:r w:rsidRPr="009929F7">
        <w:rPr>
          <w:b/>
        </w:rPr>
        <w:t xml:space="preserve">Марка, модель </w:t>
      </w:r>
      <w:r w:rsidRPr="00F57CB2">
        <w:rPr>
          <w:b/>
        </w:rPr>
        <w:t xml:space="preserve">ТС </w:t>
      </w:r>
      <w:r>
        <w:rPr>
          <w:b/>
          <w:u w:val="single"/>
        </w:rPr>
        <w:t>______</w:t>
      </w:r>
    </w:p>
    <w:p w:rsidR="006B4952" w:rsidRPr="000C58E7" w:rsidRDefault="006B4952" w:rsidP="006B4952">
      <w:pPr>
        <w:spacing w:line="240" w:lineRule="atLeast"/>
        <w:rPr>
          <w:b/>
        </w:rPr>
      </w:pPr>
      <w:r w:rsidRPr="009929F7">
        <w:rPr>
          <w:b/>
        </w:rPr>
        <w:t>идентификационный номер (</w:t>
      </w:r>
      <w:r w:rsidRPr="009929F7">
        <w:rPr>
          <w:b/>
          <w:lang w:val="en-US"/>
        </w:rPr>
        <w:t>VIN</w:t>
      </w:r>
      <w:r w:rsidRPr="009929F7">
        <w:rPr>
          <w:b/>
        </w:rPr>
        <w:t>)</w:t>
      </w:r>
      <w:r w:rsidRPr="009929F7">
        <w:rPr>
          <w:b/>
          <w:u w:val="single"/>
        </w:rPr>
        <w:t xml:space="preserve"> </w:t>
      </w:r>
      <w:r>
        <w:rPr>
          <w:b/>
          <w:u w:val="single"/>
        </w:rPr>
        <w:t>___________</w:t>
      </w:r>
    </w:p>
    <w:p w:rsidR="006B4952" w:rsidRPr="00F57CB2" w:rsidRDefault="006B4952" w:rsidP="006B4952">
      <w:pPr>
        <w:rPr>
          <w:b/>
        </w:rPr>
      </w:pPr>
      <w:r w:rsidRPr="009929F7">
        <w:rPr>
          <w:b/>
        </w:rPr>
        <w:t>регистрационный номер</w:t>
      </w:r>
      <w:r>
        <w:rPr>
          <w:b/>
        </w:rPr>
        <w:t xml:space="preserve"> _________</w:t>
      </w:r>
      <w:r w:rsidRPr="00F57CB2">
        <w:rPr>
          <w:b/>
        </w:rPr>
        <w:t xml:space="preserve"> </w:t>
      </w:r>
    </w:p>
    <w:p w:rsidR="006B4952" w:rsidRPr="00F57CB2" w:rsidRDefault="006B4952" w:rsidP="006B4952">
      <w:pPr>
        <w:rPr>
          <w:b/>
          <w:u w:val="single"/>
        </w:rPr>
      </w:pPr>
      <w:r w:rsidRPr="009929F7">
        <w:rPr>
          <w:b/>
        </w:rPr>
        <w:t>год выпуска</w:t>
      </w:r>
      <w:r w:rsidRPr="00F57CB2">
        <w:rPr>
          <w:b/>
        </w:rPr>
        <w:t xml:space="preserve">  </w:t>
      </w:r>
      <w:r>
        <w:rPr>
          <w:b/>
          <w:u w:val="single"/>
        </w:rPr>
        <w:t>______</w:t>
      </w:r>
    </w:p>
    <w:p w:rsidR="006B4952" w:rsidRPr="00C23D34" w:rsidRDefault="006B4952" w:rsidP="006B4952">
      <w:pPr>
        <w:rPr>
          <w:b/>
          <w:u w:val="single"/>
        </w:rPr>
      </w:pPr>
      <w:r w:rsidRPr="009929F7">
        <w:rPr>
          <w:b/>
        </w:rPr>
        <w:t xml:space="preserve">модель, № двигателя </w:t>
      </w:r>
      <w:r>
        <w:rPr>
          <w:b/>
          <w:u w:val="single"/>
        </w:rPr>
        <w:t>_________</w:t>
      </w:r>
    </w:p>
    <w:p w:rsidR="006B4952" w:rsidRPr="009929F7" w:rsidRDefault="006B4952" w:rsidP="006B4952">
      <w:pPr>
        <w:rPr>
          <w:b/>
        </w:rPr>
      </w:pPr>
      <w:r w:rsidRPr="009929F7">
        <w:rPr>
          <w:b/>
        </w:rPr>
        <w:t xml:space="preserve">№ шасси (рама) </w:t>
      </w:r>
      <w:r>
        <w:rPr>
          <w:b/>
        </w:rPr>
        <w:t>__________</w:t>
      </w:r>
    </w:p>
    <w:p w:rsidR="006B4952" w:rsidRPr="00F57CB2" w:rsidRDefault="006B4952" w:rsidP="006B4952">
      <w:pPr>
        <w:rPr>
          <w:b/>
          <w:u w:val="single"/>
        </w:rPr>
      </w:pPr>
      <w:r w:rsidRPr="009929F7">
        <w:rPr>
          <w:b/>
        </w:rPr>
        <w:t xml:space="preserve">№ кузова  </w:t>
      </w:r>
      <w:r>
        <w:rPr>
          <w:b/>
          <w:u w:val="single"/>
        </w:rPr>
        <w:t>________</w:t>
      </w:r>
    </w:p>
    <w:p w:rsidR="006B4952" w:rsidRPr="009929F7" w:rsidRDefault="006B4952" w:rsidP="006B4952">
      <w:pPr>
        <w:rPr>
          <w:b/>
        </w:rPr>
      </w:pPr>
      <w:r w:rsidRPr="009929F7">
        <w:rPr>
          <w:b/>
        </w:rPr>
        <w:t>цвет</w:t>
      </w:r>
      <w:r w:rsidRPr="009929F7">
        <w:rPr>
          <w:b/>
        </w:rPr>
        <w:tab/>
      </w:r>
      <w:r>
        <w:rPr>
          <w:b/>
          <w:u w:val="single"/>
        </w:rPr>
        <w:t>________</w:t>
      </w:r>
    </w:p>
    <w:p w:rsidR="006B4952" w:rsidRPr="009929F7" w:rsidRDefault="006B4952" w:rsidP="006B4952">
      <w:pPr>
        <w:rPr>
          <w:b/>
        </w:rPr>
      </w:pPr>
      <w:r w:rsidRPr="009929F7">
        <w:rPr>
          <w:b/>
        </w:rPr>
        <w:t xml:space="preserve">тип ТС </w:t>
      </w:r>
      <w:r>
        <w:rPr>
          <w:b/>
          <w:u w:val="single"/>
        </w:rPr>
        <w:t>__________</w:t>
      </w:r>
    </w:p>
    <w:p w:rsidR="006B4952" w:rsidRPr="009929F7" w:rsidRDefault="006B4952" w:rsidP="006B4952">
      <w:pPr>
        <w:jc w:val="both"/>
        <w:rPr>
          <w:b/>
          <w:u w:val="single"/>
        </w:rPr>
      </w:pPr>
      <w:r w:rsidRPr="009929F7">
        <w:rPr>
          <w:b/>
        </w:rPr>
        <w:t>ПТС серия</w:t>
      </w:r>
      <w:r w:rsidRPr="009929F7">
        <w:rPr>
          <w:b/>
        </w:rPr>
        <w:tab/>
      </w:r>
      <w:r>
        <w:rPr>
          <w:b/>
          <w:u w:val="single"/>
        </w:rPr>
        <w:t>____________ выдан________________</w:t>
      </w:r>
    </w:p>
    <w:p w:rsidR="006B4952" w:rsidRPr="00C35CB1" w:rsidRDefault="006B4952" w:rsidP="006B4952">
      <w:pPr>
        <w:ind w:firstLine="851"/>
        <w:jc w:val="both"/>
      </w:pPr>
      <w:r w:rsidRPr="00C35CB1">
        <w:rPr>
          <w:b/>
        </w:rPr>
        <w:t>2.</w:t>
      </w:r>
      <w:r w:rsidRPr="00C35CB1">
        <w:t xml:space="preserve"> </w:t>
      </w:r>
      <w:proofErr w:type="gramStart"/>
      <w:r w:rsidRPr="00C35CB1">
        <w:t>Согласно протоколу заседания единой комиссии по проведению аукционов по вопросу подведения</w:t>
      </w:r>
      <w:r>
        <w:t xml:space="preserve"> итогов </w:t>
      </w:r>
      <w:r w:rsidRPr="00C35CB1">
        <w:rPr>
          <w:color w:val="000000"/>
        </w:rPr>
        <w:t xml:space="preserve">аукциона, открытого по форме подачи предложений о цене,  по продаже муниципального имущества </w:t>
      </w:r>
      <w:r w:rsidRPr="00C35CB1">
        <w:t xml:space="preserve">находящегося в муниципальной собственности ___________ Славянского района № ____ от ______ продажа транспортного средства осуществлена по цене </w:t>
      </w:r>
      <w:r w:rsidRPr="00C35CB1">
        <w:rPr>
          <w:b/>
        </w:rPr>
        <w:t>_____ (________________) рублей</w:t>
      </w:r>
      <w:r w:rsidRPr="00C35CB1">
        <w:rPr>
          <w:b/>
          <w:color w:val="FF0000"/>
        </w:rPr>
        <w:t xml:space="preserve"> </w:t>
      </w:r>
      <w:r w:rsidRPr="00C35CB1">
        <w:t>(без НДС).</w:t>
      </w:r>
      <w:proofErr w:type="gramEnd"/>
    </w:p>
    <w:p w:rsidR="006B4952" w:rsidRPr="00191294" w:rsidRDefault="006B4952" w:rsidP="006B4952">
      <w:pPr>
        <w:ind w:firstLine="851"/>
        <w:jc w:val="both"/>
      </w:pPr>
      <w:r w:rsidRPr="00C35CB1">
        <w:rPr>
          <w:b/>
        </w:rPr>
        <w:t>3.</w:t>
      </w:r>
      <w:r w:rsidRPr="00C35CB1">
        <w:t xml:space="preserve"> Задаток для участия в аукционе, перечисленный Покупателем в сумме</w:t>
      </w:r>
      <w:proofErr w:type="gramStart"/>
      <w:r>
        <w:t>__</w:t>
      </w:r>
      <w:r w:rsidRPr="00C35CB1">
        <w:t>__</w:t>
      </w:r>
      <w:r>
        <w:t>________</w:t>
      </w:r>
      <w:r w:rsidRPr="00C35CB1">
        <w:t>___</w:t>
      </w:r>
      <w:r w:rsidRPr="00C35CB1">
        <w:rPr>
          <w:rFonts w:eastAsia="Arial"/>
          <w:b/>
        </w:rPr>
        <w:t xml:space="preserve"> </w:t>
      </w:r>
      <w:r w:rsidRPr="00191294">
        <w:rPr>
          <w:rFonts w:eastAsia="Arial"/>
          <w:b/>
        </w:rPr>
        <w:t xml:space="preserve">(______________________________________________) </w:t>
      </w:r>
      <w:proofErr w:type="gramEnd"/>
      <w:r w:rsidRPr="00191294">
        <w:rPr>
          <w:rFonts w:eastAsia="Arial"/>
          <w:b/>
        </w:rPr>
        <w:t>рублей _____ копеек</w:t>
      </w:r>
      <w:r w:rsidRPr="00191294">
        <w:rPr>
          <w:b/>
        </w:rPr>
        <w:t>,</w:t>
      </w:r>
      <w:r w:rsidRPr="00191294">
        <w:t xml:space="preserve"> засчитывается в счет оплаты цены продажи имущества, предусмотренной п. 2 договора.</w:t>
      </w:r>
    </w:p>
    <w:p w:rsidR="006B4952" w:rsidRPr="00191294" w:rsidRDefault="006B4952" w:rsidP="006B4952">
      <w:pPr>
        <w:pStyle w:val="2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1294">
        <w:rPr>
          <w:rFonts w:ascii="Times New Roman" w:hAnsi="Times New Roman" w:cs="Times New Roman"/>
          <w:b/>
          <w:sz w:val="24"/>
          <w:szCs w:val="24"/>
        </w:rPr>
        <w:t>4.</w:t>
      </w:r>
      <w:r w:rsidRPr="00191294">
        <w:rPr>
          <w:rFonts w:ascii="Times New Roman" w:hAnsi="Times New Roman" w:cs="Times New Roman"/>
          <w:sz w:val="24"/>
          <w:szCs w:val="24"/>
        </w:rPr>
        <w:t xml:space="preserve"> Остальная, подлежащая уплате сумма продажной цены транспортного средства, а именно</w:t>
      </w:r>
      <w:proofErr w:type="gramStart"/>
      <w:r w:rsidRPr="00191294">
        <w:rPr>
          <w:rFonts w:ascii="Times New Roman" w:hAnsi="Times New Roman" w:cs="Times New Roman"/>
          <w:sz w:val="24"/>
          <w:szCs w:val="24"/>
        </w:rPr>
        <w:t xml:space="preserve"> </w:t>
      </w:r>
      <w:r w:rsidRPr="00191294">
        <w:rPr>
          <w:rFonts w:ascii="Times New Roman" w:hAnsi="Times New Roman" w:cs="Times New Roman"/>
          <w:b/>
          <w:sz w:val="24"/>
          <w:szCs w:val="24"/>
        </w:rPr>
        <w:t xml:space="preserve">_____ (___________) </w:t>
      </w:r>
      <w:proofErr w:type="gramEnd"/>
      <w:r w:rsidRPr="00191294">
        <w:rPr>
          <w:rFonts w:ascii="Times New Roman" w:hAnsi="Times New Roman" w:cs="Times New Roman"/>
          <w:b/>
          <w:sz w:val="24"/>
          <w:szCs w:val="24"/>
        </w:rPr>
        <w:t>рублей</w:t>
      </w:r>
      <w:r w:rsidRPr="00191294">
        <w:rPr>
          <w:rFonts w:ascii="Times New Roman" w:hAnsi="Times New Roman" w:cs="Times New Roman"/>
          <w:sz w:val="24"/>
          <w:szCs w:val="24"/>
        </w:rPr>
        <w:t>, должна быть внесена Покупателем на счет Продавца по следующим банковским реквизитам: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1294">
        <w:rPr>
          <w:rFonts w:ascii="Times New Roman" w:hAnsi="Times New Roman"/>
          <w:sz w:val="24"/>
          <w:szCs w:val="24"/>
        </w:rPr>
        <w:t>, не позднее 30 дней со дня подписания настоящего договора купли-продажи транспортного средства.</w:t>
      </w:r>
    </w:p>
    <w:p w:rsidR="006B4952" w:rsidRPr="00191294" w:rsidRDefault="006B4952" w:rsidP="006B4952">
      <w:pPr>
        <w:autoSpaceDE w:val="0"/>
        <w:ind w:firstLine="708"/>
        <w:jc w:val="both"/>
      </w:pPr>
      <w:r w:rsidRPr="00191294">
        <w:rPr>
          <w:b/>
        </w:rPr>
        <w:t>5.</w:t>
      </w:r>
      <w:r w:rsidRPr="00191294">
        <w:t xml:space="preserve"> Продавец передает, а Покупатель принимает вышеуказанное транспортное средство в срок не позднее, чем через тридцать дней со дня полной оплаты суммы, указанной в  п.4. настоящего договора, а также подписывает акт приема-передачи транспортного средства, являющийся неотъемлемой частью настоящего договора. </w:t>
      </w:r>
    </w:p>
    <w:p w:rsidR="006B4952" w:rsidRPr="00191294" w:rsidRDefault="006B4952" w:rsidP="006B4952">
      <w:pPr>
        <w:ind w:firstLine="709"/>
        <w:jc w:val="both"/>
      </w:pPr>
      <w:r w:rsidRPr="00191294">
        <w:rPr>
          <w:b/>
        </w:rPr>
        <w:t>6.</w:t>
      </w:r>
      <w:r w:rsidRPr="00191294">
        <w:t xml:space="preserve"> Продавец гарантирует, что транспортное средство на момент заключения сделки не является предметом залога, судебного спора, не находится под арестом.</w:t>
      </w:r>
    </w:p>
    <w:p w:rsidR="006B4952" w:rsidRPr="00191294" w:rsidRDefault="006B4952" w:rsidP="006B4952">
      <w:pPr>
        <w:pStyle w:val="a3"/>
        <w:ind w:firstLine="709"/>
        <w:rPr>
          <w:sz w:val="24"/>
        </w:rPr>
      </w:pPr>
      <w:r w:rsidRPr="00191294">
        <w:rPr>
          <w:b/>
          <w:sz w:val="24"/>
        </w:rPr>
        <w:lastRenderedPageBreak/>
        <w:t xml:space="preserve">7. </w:t>
      </w:r>
      <w:r w:rsidRPr="00191294">
        <w:rPr>
          <w:sz w:val="24"/>
        </w:rPr>
        <w:t xml:space="preserve">Ответственность  и права  сторон, не предусмотренные в настоящем договоре, определяются в соответствии с законодательством Российской Федерации Краснодарского края. </w:t>
      </w:r>
      <w:bookmarkStart w:id="0" w:name="_GoBack"/>
      <w:bookmarkEnd w:id="0"/>
    </w:p>
    <w:p w:rsidR="006B4952" w:rsidRPr="00191294" w:rsidRDefault="006B4952" w:rsidP="006B4952">
      <w:pPr>
        <w:pStyle w:val="a3"/>
        <w:ind w:firstLine="709"/>
        <w:rPr>
          <w:sz w:val="24"/>
        </w:rPr>
      </w:pPr>
      <w:r w:rsidRPr="00191294">
        <w:rPr>
          <w:b/>
          <w:sz w:val="24"/>
        </w:rPr>
        <w:t>8.</w:t>
      </w:r>
      <w:r w:rsidRPr="00191294">
        <w:rPr>
          <w:sz w:val="24"/>
        </w:rPr>
        <w:t xml:space="preserve"> Расходы по заключению настоящего договора оплачивает «Покупатель».</w:t>
      </w:r>
    </w:p>
    <w:p w:rsidR="006B4952" w:rsidRPr="00191294" w:rsidRDefault="006B4952" w:rsidP="006B4952">
      <w:pPr>
        <w:pStyle w:val="a3"/>
        <w:ind w:firstLine="709"/>
        <w:rPr>
          <w:sz w:val="24"/>
        </w:rPr>
      </w:pPr>
      <w:r w:rsidRPr="00191294">
        <w:rPr>
          <w:b/>
          <w:sz w:val="24"/>
        </w:rPr>
        <w:t>9.</w:t>
      </w:r>
      <w:r w:rsidRPr="00191294">
        <w:rPr>
          <w:sz w:val="24"/>
        </w:rPr>
        <w:t xml:space="preserve"> Договор вступает в силу с момента его подписания.</w:t>
      </w:r>
    </w:p>
    <w:p w:rsidR="006B4952" w:rsidRPr="00191294" w:rsidRDefault="006B4952" w:rsidP="006B4952">
      <w:pPr>
        <w:ind w:firstLine="709"/>
        <w:jc w:val="both"/>
        <w:rPr>
          <w:b/>
        </w:rPr>
      </w:pPr>
      <w:r w:rsidRPr="00191294">
        <w:rPr>
          <w:b/>
        </w:rPr>
        <w:t>10.</w:t>
      </w:r>
      <w:r w:rsidRPr="00191294">
        <w:t xml:space="preserve"> В качестве неотъемлемой части Договора к нему прилагается протокол № ___ от ______г. заседания единой комиссии</w:t>
      </w:r>
      <w:r w:rsidRPr="00191294">
        <w:rPr>
          <w:color w:val="FF0000"/>
        </w:rPr>
        <w:t xml:space="preserve"> </w:t>
      </w:r>
      <w:r w:rsidRPr="00191294">
        <w:t xml:space="preserve">по проведению аукционов по вопросу подведения итогов </w:t>
      </w:r>
      <w:r w:rsidRPr="00191294">
        <w:rPr>
          <w:color w:val="000000"/>
        </w:rPr>
        <w:t>аукциона, открытого по форме подачи предложений о цене, по продаже муниципального имущества, находящегося в муниципальной собственности Славянского городского поселения Славянского района</w:t>
      </w:r>
      <w:r w:rsidRPr="00191294">
        <w:rPr>
          <w:b/>
        </w:rPr>
        <w:t>.</w:t>
      </w:r>
    </w:p>
    <w:p w:rsidR="006B4952" w:rsidRPr="00191294" w:rsidRDefault="006B4952" w:rsidP="006B4952">
      <w:pPr>
        <w:ind w:firstLine="709"/>
        <w:jc w:val="both"/>
      </w:pPr>
      <w:r w:rsidRPr="00191294">
        <w:rPr>
          <w:b/>
        </w:rPr>
        <w:t>11.</w:t>
      </w:r>
      <w:r w:rsidRPr="00191294">
        <w:t xml:space="preserve"> Настоящий договор составлен в трех экземплярах, имеющих одинаковую юридическую силу. </w:t>
      </w:r>
    </w:p>
    <w:p w:rsidR="006B4952" w:rsidRPr="00191294" w:rsidRDefault="006B4952" w:rsidP="006B4952">
      <w:pPr>
        <w:jc w:val="center"/>
        <w:rPr>
          <w:b/>
        </w:rPr>
      </w:pPr>
    </w:p>
    <w:p w:rsidR="006B4952" w:rsidRPr="00191294" w:rsidRDefault="006B4952" w:rsidP="006B4952">
      <w:pPr>
        <w:jc w:val="center"/>
        <w:rPr>
          <w:b/>
        </w:rPr>
      </w:pPr>
      <w:r w:rsidRPr="00191294">
        <w:rPr>
          <w:b/>
        </w:rPr>
        <w:t>12. ЮРИДИЧЕСКИЕ АДРЕСА И РЕКВИЗИТЫ СТОРОН:</w:t>
      </w:r>
    </w:p>
    <w:p w:rsidR="006B4952" w:rsidRPr="00191294" w:rsidRDefault="006B4952" w:rsidP="006B4952">
      <w:pPr>
        <w:jc w:val="both"/>
        <w:rPr>
          <w:b/>
        </w:rPr>
      </w:pPr>
    </w:p>
    <w:p w:rsidR="006B4952" w:rsidRPr="00191294" w:rsidRDefault="006B4952" w:rsidP="006B4952">
      <w:pPr>
        <w:tabs>
          <w:tab w:val="left" w:pos="0"/>
        </w:tabs>
        <w:ind w:right="-81" w:firstLine="540"/>
        <w:jc w:val="center"/>
      </w:pPr>
    </w:p>
    <w:p w:rsidR="00153F94" w:rsidRPr="00191294" w:rsidRDefault="00153F94"/>
    <w:sectPr w:rsidR="00153F94" w:rsidRPr="00191294" w:rsidSect="00191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45" w:rsidRDefault="004C3245" w:rsidP="00946CB0">
      <w:r>
        <w:separator/>
      </w:r>
    </w:p>
  </w:endnote>
  <w:endnote w:type="continuationSeparator" w:id="0">
    <w:p w:rsidR="004C3245" w:rsidRDefault="004C3245" w:rsidP="0094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B0" w:rsidRDefault="00946C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B0" w:rsidRDefault="00946C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B0" w:rsidRDefault="00946C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45" w:rsidRDefault="004C3245" w:rsidP="00946CB0">
      <w:r>
        <w:separator/>
      </w:r>
    </w:p>
  </w:footnote>
  <w:footnote w:type="continuationSeparator" w:id="0">
    <w:p w:rsidR="004C3245" w:rsidRDefault="004C3245" w:rsidP="0094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B0" w:rsidRDefault="00946C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429698"/>
      <w:docPartObj>
        <w:docPartGallery w:val="Page Numbers (Top of Page)"/>
        <w:docPartUnique/>
      </w:docPartObj>
    </w:sdtPr>
    <w:sdtEndPr/>
    <w:sdtContent>
      <w:p w:rsidR="00946CB0" w:rsidRDefault="00946C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294">
          <w:rPr>
            <w:noProof/>
          </w:rPr>
          <w:t>2</w:t>
        </w:r>
        <w:r>
          <w:fldChar w:fldCharType="end"/>
        </w:r>
      </w:p>
    </w:sdtContent>
  </w:sdt>
  <w:p w:rsidR="00946CB0" w:rsidRDefault="00946C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B0" w:rsidRDefault="00946C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64E"/>
    <w:multiLevelType w:val="hybridMultilevel"/>
    <w:tmpl w:val="4E4E8002"/>
    <w:lvl w:ilvl="0" w:tplc="3A74049C">
      <w:start w:val="1"/>
      <w:numFmt w:val="decimal"/>
      <w:lvlText w:val="%1."/>
      <w:lvlJc w:val="left"/>
      <w:pPr>
        <w:ind w:left="1068" w:hanging="360"/>
      </w:pPr>
      <w:rPr>
        <w:rFonts w:cs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52"/>
    <w:rsid w:val="00091134"/>
    <w:rsid w:val="00153F94"/>
    <w:rsid w:val="00191294"/>
    <w:rsid w:val="001B45C5"/>
    <w:rsid w:val="004C3245"/>
    <w:rsid w:val="006B4952"/>
    <w:rsid w:val="009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9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B49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6B49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B49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B4952"/>
    <w:pPr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946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6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9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B49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6B49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B49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B4952"/>
    <w:pPr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946C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6C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Карпусенко ОВ</dc:creator>
  <cp:lastModifiedBy>Алексей</cp:lastModifiedBy>
  <cp:revision>4</cp:revision>
  <dcterms:created xsi:type="dcterms:W3CDTF">2022-04-15T08:40:00Z</dcterms:created>
  <dcterms:modified xsi:type="dcterms:W3CDTF">2022-04-15T08:42:00Z</dcterms:modified>
</cp:coreProperties>
</file>