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1D" w:rsidRPr="006A4DA2" w:rsidRDefault="00A27D1D" w:rsidP="00A27D1D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ИЗВЕЩЕНИЕ О ПР</w:t>
      </w:r>
      <w:r w:rsidRPr="006A4DA2">
        <w:rPr>
          <w:rFonts w:ascii="Times New Roman" w:hAnsi="Times New Roman" w:cs="Times New Roman"/>
          <w:b/>
          <w:bCs/>
          <w:lang w:eastAsia="ru-RU"/>
        </w:rPr>
        <w:t>О</w:t>
      </w:r>
      <w:r w:rsidRPr="006A4DA2">
        <w:rPr>
          <w:rFonts w:ascii="Times New Roman" w:hAnsi="Times New Roman" w:cs="Times New Roman"/>
          <w:b/>
          <w:bCs/>
          <w:lang w:eastAsia="ru-RU"/>
        </w:rPr>
        <w:t>ВЕДЕН</w:t>
      </w:r>
      <w:proofErr w:type="gramStart"/>
      <w:r w:rsidRPr="006A4DA2">
        <w:rPr>
          <w:rFonts w:ascii="Times New Roman" w:hAnsi="Times New Roman" w:cs="Times New Roman"/>
          <w:b/>
          <w:bCs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b/>
          <w:bCs/>
          <w:lang w:eastAsia="ru-RU"/>
        </w:rPr>
        <w:t>КЦИОНА</w:t>
      </w:r>
    </w:p>
    <w:p w:rsidR="00A27D1D" w:rsidRPr="006A4DA2" w:rsidRDefault="00A27D1D" w:rsidP="00A27D1D">
      <w:pPr>
        <w:ind w:firstLine="540"/>
        <w:rPr>
          <w:rFonts w:ascii="Times New Roman" w:hAnsi="Times New Roman" w:cs="Times New Roman"/>
          <w:b/>
          <w:bCs/>
          <w:lang w:eastAsia="ru-RU"/>
        </w:rPr>
      </w:pPr>
    </w:p>
    <w:p w:rsidR="00A27D1D" w:rsidRPr="006A4DA2" w:rsidRDefault="00A27D1D" w:rsidP="00A27D1D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Предмет аукциона:</w:t>
      </w:r>
    </w:p>
    <w:p w:rsidR="00A27D1D" w:rsidRPr="006A4DA2" w:rsidRDefault="00A27D1D" w:rsidP="00A27D1D">
      <w:pPr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 xml:space="preserve">         </w:t>
      </w:r>
      <w:r w:rsidRPr="006A4DA2">
        <w:rPr>
          <w:rFonts w:ascii="Times New Roman" w:hAnsi="Times New Roman" w:cs="Times New Roman"/>
          <w:lang w:eastAsia="ru-RU"/>
        </w:rPr>
        <w:t xml:space="preserve">На право заключения </w:t>
      </w:r>
      <w:proofErr w:type="gramStart"/>
      <w:r w:rsidRPr="006A4DA2">
        <w:rPr>
          <w:rFonts w:ascii="Times New Roman" w:hAnsi="Times New Roman" w:cs="Times New Roman"/>
          <w:lang w:eastAsia="ru-RU"/>
        </w:rPr>
        <w:t>договоров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на размещение нестационарных торговых объектов, расположенных на территории </w:t>
      </w:r>
      <w:r w:rsidRPr="006A4DA2">
        <w:rPr>
          <w:rFonts w:ascii="Times New Roman" w:hAnsi="Times New Roman" w:cs="Times New Roman"/>
        </w:rPr>
        <w:t>Славянского городского поселения Славянский ра</w:t>
      </w:r>
      <w:r w:rsidRPr="006A4DA2">
        <w:rPr>
          <w:rFonts w:ascii="Times New Roman" w:hAnsi="Times New Roman" w:cs="Times New Roman"/>
        </w:rPr>
        <w:t>й</w:t>
      </w:r>
      <w:r w:rsidRPr="006A4DA2">
        <w:rPr>
          <w:rFonts w:ascii="Times New Roman" w:hAnsi="Times New Roman" w:cs="Times New Roman"/>
        </w:rPr>
        <w:t>он</w:t>
      </w:r>
      <w:r w:rsidRPr="006A4DA2">
        <w:rPr>
          <w:rFonts w:ascii="Times New Roman" w:hAnsi="Times New Roman" w:cs="Times New Roman"/>
          <w:lang w:eastAsia="ru-RU"/>
        </w:rPr>
        <w:t>:</w:t>
      </w:r>
    </w:p>
    <w:p w:rsidR="00A27D1D" w:rsidRPr="00D029A7" w:rsidRDefault="00A27D1D" w:rsidP="00A27D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29A7">
        <w:rPr>
          <w:rFonts w:ascii="Times New Roman" w:hAnsi="Times New Roman" w:cs="Times New Roman"/>
        </w:rPr>
        <w:t xml:space="preserve">лот № 1 - Краснодарский край, г. Славянск-на-Кубани, ул. </w:t>
      </w:r>
      <w:proofErr w:type="spellStart"/>
      <w:r w:rsidRPr="00D029A7">
        <w:rPr>
          <w:rFonts w:ascii="Times New Roman" w:hAnsi="Times New Roman" w:cs="Times New Roman"/>
        </w:rPr>
        <w:t>Отдельская</w:t>
      </w:r>
      <w:proofErr w:type="spellEnd"/>
      <w:r w:rsidRPr="00D029A7">
        <w:rPr>
          <w:rFonts w:ascii="Times New Roman" w:hAnsi="Times New Roman" w:cs="Times New Roman"/>
        </w:rPr>
        <w:t>, 324/1, тип объекта: согласно архитектурному решению, согласованному с администрацией муниципального образ</w:t>
      </w:r>
      <w:r w:rsidRPr="00D029A7">
        <w:rPr>
          <w:rFonts w:ascii="Times New Roman" w:hAnsi="Times New Roman" w:cs="Times New Roman"/>
        </w:rPr>
        <w:t>о</w:t>
      </w:r>
      <w:r w:rsidRPr="00D029A7">
        <w:rPr>
          <w:rFonts w:ascii="Times New Roman" w:hAnsi="Times New Roman" w:cs="Times New Roman"/>
        </w:rPr>
        <w:t>вания Славянский район, нестационарный объект торгово-остановочного назначения по предоста</w:t>
      </w:r>
      <w:r w:rsidRPr="00D029A7">
        <w:rPr>
          <w:rFonts w:ascii="Times New Roman" w:hAnsi="Times New Roman" w:cs="Times New Roman"/>
        </w:rPr>
        <w:t>в</w:t>
      </w:r>
      <w:r w:rsidRPr="00D029A7">
        <w:rPr>
          <w:rFonts w:ascii="Times New Roman" w:hAnsi="Times New Roman" w:cs="Times New Roman"/>
        </w:rPr>
        <w:t>лению услуг общественного питания, общая площадь торгового места  - 36 кв. м. Начальная цена аукциона - 110700 (сто десять тысяч семьсот) рублей без учета НДС, «Шаг ау</w:t>
      </w:r>
      <w:r w:rsidRPr="00D029A7">
        <w:rPr>
          <w:rFonts w:ascii="Times New Roman" w:hAnsi="Times New Roman" w:cs="Times New Roman"/>
        </w:rPr>
        <w:t>к</w:t>
      </w:r>
      <w:r w:rsidRPr="00D029A7">
        <w:rPr>
          <w:rFonts w:ascii="Times New Roman" w:hAnsi="Times New Roman" w:cs="Times New Roman"/>
        </w:rPr>
        <w:t>циона» - 5535 (пять тысяч пятьсот тридцать пять) рублей;</w:t>
      </w:r>
      <w:proofErr w:type="gramEnd"/>
    </w:p>
    <w:p w:rsidR="00A27D1D" w:rsidRPr="00D029A7" w:rsidRDefault="00A27D1D" w:rsidP="00A27D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29A7">
        <w:rPr>
          <w:rFonts w:ascii="Times New Roman" w:hAnsi="Times New Roman" w:cs="Times New Roman"/>
        </w:rPr>
        <w:t>лот № 2 - Краснодарский край, г. Славянск-на-Кубани, ул. Школьная, 300/1, тип объекта: согласно архитектурному решению, с</w:t>
      </w:r>
      <w:r w:rsidRPr="00D029A7">
        <w:rPr>
          <w:rFonts w:ascii="Times New Roman" w:hAnsi="Times New Roman" w:cs="Times New Roman"/>
        </w:rPr>
        <w:t>о</w:t>
      </w:r>
      <w:r w:rsidRPr="00D029A7">
        <w:rPr>
          <w:rFonts w:ascii="Times New Roman" w:hAnsi="Times New Roman" w:cs="Times New Roman"/>
        </w:rPr>
        <w:t>гласованному с администрацией муниципального образования Славянский район, нестационарный объект торгово-остановочного назнач</w:t>
      </w:r>
      <w:r w:rsidRPr="00D029A7">
        <w:rPr>
          <w:rFonts w:ascii="Times New Roman" w:hAnsi="Times New Roman" w:cs="Times New Roman"/>
        </w:rPr>
        <w:t>е</w:t>
      </w:r>
      <w:r w:rsidRPr="00D029A7">
        <w:rPr>
          <w:rFonts w:ascii="Times New Roman" w:hAnsi="Times New Roman" w:cs="Times New Roman"/>
        </w:rPr>
        <w:t>ния по предоставлению услуг общественного питания общая площадь торгового места – 38,45 кв. м. Начальная цена аукци</w:t>
      </w:r>
      <w:r w:rsidRPr="00D029A7">
        <w:rPr>
          <w:rFonts w:ascii="Times New Roman" w:hAnsi="Times New Roman" w:cs="Times New Roman"/>
        </w:rPr>
        <w:t>о</w:t>
      </w:r>
      <w:r w:rsidRPr="00D029A7">
        <w:rPr>
          <w:rFonts w:ascii="Times New Roman" w:hAnsi="Times New Roman" w:cs="Times New Roman"/>
        </w:rPr>
        <w:t>на - 118236 (сто восемнадцать тысяч двести тридцать шесть) рублей без учета НДС, «Шаг аукциона» - 5911,80 (пять тысяч девятьсот одиннадцать) рублей</w:t>
      </w:r>
      <w:proofErr w:type="gramEnd"/>
      <w:r w:rsidRPr="00D029A7">
        <w:rPr>
          <w:rFonts w:ascii="Times New Roman" w:hAnsi="Times New Roman" w:cs="Times New Roman"/>
        </w:rPr>
        <w:t xml:space="preserve"> 80 копеек;</w:t>
      </w:r>
    </w:p>
    <w:p w:rsidR="00A27D1D" w:rsidRPr="00D029A7" w:rsidRDefault="00A27D1D" w:rsidP="00A27D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29A7">
        <w:rPr>
          <w:rFonts w:ascii="Times New Roman" w:hAnsi="Times New Roman" w:cs="Times New Roman"/>
        </w:rPr>
        <w:t>лот № 3 - Краснодарский край, г. Славянск-на-Кубани, ул. Ковтюха 7/1, тип объекта: согласно архитектурному решению, согласованному с администрацией муниципального образования Славя</w:t>
      </w:r>
      <w:r w:rsidRPr="00D029A7">
        <w:rPr>
          <w:rFonts w:ascii="Times New Roman" w:hAnsi="Times New Roman" w:cs="Times New Roman"/>
        </w:rPr>
        <w:t>н</w:t>
      </w:r>
      <w:r w:rsidRPr="00D029A7">
        <w:rPr>
          <w:rFonts w:ascii="Times New Roman" w:hAnsi="Times New Roman" w:cs="Times New Roman"/>
        </w:rPr>
        <w:t>ский район, нестационарный объект торгово-остановочного назначения по предоставлению ман</w:t>
      </w:r>
      <w:r w:rsidRPr="00D029A7">
        <w:rPr>
          <w:rFonts w:ascii="Times New Roman" w:hAnsi="Times New Roman" w:cs="Times New Roman"/>
        </w:rPr>
        <w:t>и</w:t>
      </w:r>
      <w:r w:rsidRPr="00D029A7">
        <w:rPr>
          <w:rFonts w:ascii="Times New Roman" w:hAnsi="Times New Roman" w:cs="Times New Roman"/>
        </w:rPr>
        <w:t>кюрных и педикюрных услуг, общая площадь торгового места – 40 кв. м. Начальная цена аукциона - 105432 (сто пять тысяч четыреста тридцать два) рубля без учета НДС, «Шаг аукциона» - 5271,60 (пять тысяч двести семьдесят</w:t>
      </w:r>
      <w:proofErr w:type="gramEnd"/>
      <w:r w:rsidRPr="00D029A7">
        <w:rPr>
          <w:rFonts w:ascii="Times New Roman" w:hAnsi="Times New Roman" w:cs="Times New Roman"/>
        </w:rPr>
        <w:t xml:space="preserve"> один) рубль 60 копеек; </w:t>
      </w:r>
    </w:p>
    <w:p w:rsidR="00A27D1D" w:rsidRPr="00D029A7" w:rsidRDefault="00A27D1D" w:rsidP="00A27D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29A7">
        <w:rPr>
          <w:rFonts w:ascii="Times New Roman" w:hAnsi="Times New Roman" w:cs="Times New Roman"/>
        </w:rPr>
        <w:t>лот № 4 Краснодарский край, г. Славянск-на-Кубани, ул. Ковтюха, 4/21, тип объекта: согла</w:t>
      </w:r>
      <w:r w:rsidRPr="00D029A7">
        <w:rPr>
          <w:rFonts w:ascii="Times New Roman" w:hAnsi="Times New Roman" w:cs="Times New Roman"/>
        </w:rPr>
        <w:t>с</w:t>
      </w:r>
      <w:r w:rsidRPr="00D029A7">
        <w:rPr>
          <w:rFonts w:ascii="Times New Roman" w:hAnsi="Times New Roman" w:cs="Times New Roman"/>
        </w:rPr>
        <w:t>но архитектурному решению, согласованному с администрацией муниципального образования Славянский район, нестационарный объект по реализации товаров для сада и огорода (семена, удобрения, средства защиты растений, грунты), общая площадь торгового места – 15 кв. м. Начал</w:t>
      </w:r>
      <w:r w:rsidRPr="00D029A7">
        <w:rPr>
          <w:rFonts w:ascii="Times New Roman" w:hAnsi="Times New Roman" w:cs="Times New Roman"/>
        </w:rPr>
        <w:t>ь</w:t>
      </w:r>
      <w:r w:rsidRPr="00D029A7">
        <w:rPr>
          <w:rFonts w:ascii="Times New Roman" w:hAnsi="Times New Roman" w:cs="Times New Roman"/>
        </w:rPr>
        <w:t>ная цена аукциона - 38340 (тридцать восемь тысяч триста сорок) рублей без учета НДС, «Шаг аукциона» - 1917</w:t>
      </w:r>
      <w:proofErr w:type="gramEnd"/>
      <w:r w:rsidRPr="00D029A7">
        <w:rPr>
          <w:rFonts w:ascii="Times New Roman" w:hAnsi="Times New Roman" w:cs="Times New Roman"/>
        </w:rPr>
        <w:t xml:space="preserve"> (одна тысяча девятьсот семнадцать) рублей.</w:t>
      </w:r>
    </w:p>
    <w:p w:rsidR="00A27D1D" w:rsidRPr="00AE330C" w:rsidRDefault="00A27D1D" w:rsidP="00A27D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07BED">
        <w:rPr>
          <w:rFonts w:ascii="Times New Roman" w:hAnsi="Times New Roman" w:cs="Times New Roman"/>
        </w:rPr>
        <w:t>1.4.</w:t>
      </w:r>
      <w:r w:rsidRPr="009F079B">
        <w:rPr>
          <w:rFonts w:ascii="Times New Roman" w:hAnsi="Times New Roman" w:cs="Times New Roman"/>
        </w:rPr>
        <w:t xml:space="preserve"> Срок действия договоров на разм</w:t>
      </w:r>
      <w:r>
        <w:rPr>
          <w:rFonts w:ascii="Times New Roman" w:hAnsi="Times New Roman" w:cs="Times New Roman"/>
        </w:rPr>
        <w:t xml:space="preserve">ещение объектов нестационарной </w:t>
      </w:r>
      <w:r w:rsidRPr="009F079B">
        <w:rPr>
          <w:rFonts w:ascii="Times New Roman" w:hAnsi="Times New Roman" w:cs="Times New Roman"/>
        </w:rPr>
        <w:t>торговли: по л</w:t>
      </w:r>
      <w:r w:rsidRPr="009F079B">
        <w:rPr>
          <w:rFonts w:ascii="Times New Roman" w:hAnsi="Times New Roman" w:cs="Times New Roman"/>
        </w:rPr>
        <w:t>о</w:t>
      </w:r>
      <w:r w:rsidRPr="009F079B">
        <w:rPr>
          <w:rFonts w:ascii="Times New Roman" w:hAnsi="Times New Roman" w:cs="Times New Roman"/>
        </w:rPr>
        <w:t xml:space="preserve">там </w:t>
      </w:r>
      <w:r>
        <w:rPr>
          <w:rFonts w:ascii="Times New Roman" w:hAnsi="Times New Roman" w:cs="Times New Roman"/>
        </w:rPr>
        <w:t xml:space="preserve">                  № 1-3 на 5 лет (</w:t>
      </w:r>
      <w:proofErr w:type="gramStart"/>
      <w:r>
        <w:rPr>
          <w:rFonts w:ascii="Times New Roman" w:hAnsi="Times New Roman" w:cs="Times New Roman"/>
        </w:rPr>
        <w:t>с</w:t>
      </w:r>
      <w:r w:rsidRPr="00C852A7">
        <w:rPr>
          <w:rFonts w:ascii="Times New Roman" w:hAnsi="Times New Roman" w:cs="Times New Roman"/>
        </w:rPr>
        <w:t xml:space="preserve"> даты заключения</w:t>
      </w:r>
      <w:proofErr w:type="gramEnd"/>
      <w:r w:rsidRPr="00C852A7">
        <w:rPr>
          <w:rFonts w:ascii="Times New Roman" w:hAnsi="Times New Roman" w:cs="Times New Roman"/>
        </w:rPr>
        <w:t xml:space="preserve"> договора),</w:t>
      </w:r>
      <w:r w:rsidRPr="00AE330C">
        <w:rPr>
          <w:rFonts w:ascii="Times New Roman" w:hAnsi="Times New Roman" w:cs="Times New Roman"/>
          <w:b/>
        </w:rPr>
        <w:t xml:space="preserve"> </w:t>
      </w:r>
      <w:r w:rsidRPr="00C852A7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C852A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</w:t>
      </w:r>
      <w:r w:rsidRPr="00C852A7">
        <w:rPr>
          <w:rFonts w:ascii="Times New Roman" w:hAnsi="Times New Roman" w:cs="Times New Roman"/>
        </w:rPr>
        <w:t xml:space="preserve"> на 3 года (с даты заключения догов</w:t>
      </w:r>
      <w:r w:rsidRPr="00C852A7">
        <w:rPr>
          <w:rFonts w:ascii="Times New Roman" w:hAnsi="Times New Roman" w:cs="Times New Roman"/>
        </w:rPr>
        <w:t>о</w:t>
      </w:r>
      <w:r w:rsidRPr="00C852A7">
        <w:rPr>
          <w:rFonts w:ascii="Times New Roman" w:hAnsi="Times New Roman" w:cs="Times New Roman"/>
        </w:rPr>
        <w:t>ра).</w:t>
      </w:r>
    </w:p>
    <w:p w:rsidR="00A27D1D" w:rsidRPr="006A4DA2" w:rsidRDefault="00A27D1D" w:rsidP="00A27D1D">
      <w:pPr>
        <w:pStyle w:val="a4"/>
        <w:tabs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Организатор аукциона</w:t>
      </w:r>
    </w:p>
    <w:p w:rsidR="00A27D1D" w:rsidRPr="006A4DA2" w:rsidRDefault="00A27D1D" w:rsidP="00A27D1D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hAnsi="Times New Roman" w:cs="Times New Roman"/>
          <w:sz w:val="22"/>
          <w:szCs w:val="22"/>
        </w:rPr>
        <w:tab/>
        <w:t>Администрация Славянского городского поселения Славянский район Краснодарск</w:t>
      </w:r>
      <w:r w:rsidRPr="006A4DA2">
        <w:rPr>
          <w:rFonts w:ascii="Times New Roman" w:hAnsi="Times New Roman" w:cs="Times New Roman"/>
          <w:sz w:val="22"/>
          <w:szCs w:val="22"/>
        </w:rPr>
        <w:t>о</w:t>
      </w:r>
      <w:r w:rsidRPr="006A4DA2">
        <w:rPr>
          <w:rFonts w:ascii="Times New Roman" w:hAnsi="Times New Roman" w:cs="Times New Roman"/>
          <w:sz w:val="22"/>
          <w:szCs w:val="22"/>
        </w:rPr>
        <w:t>го края, либо специализированная организация на основании муниципального контракта (далее - Организ</w:t>
      </w:r>
      <w:r w:rsidRPr="006A4DA2">
        <w:rPr>
          <w:rFonts w:ascii="Times New Roman" w:hAnsi="Times New Roman" w:cs="Times New Roman"/>
          <w:sz w:val="22"/>
          <w:szCs w:val="22"/>
        </w:rPr>
        <w:t>а</w:t>
      </w:r>
      <w:r w:rsidRPr="006A4DA2">
        <w:rPr>
          <w:rFonts w:ascii="Times New Roman" w:hAnsi="Times New Roman" w:cs="Times New Roman"/>
          <w:sz w:val="22"/>
          <w:szCs w:val="22"/>
        </w:rPr>
        <w:t>тор).</w:t>
      </w:r>
    </w:p>
    <w:p w:rsidR="00A27D1D" w:rsidRPr="006A4DA2" w:rsidRDefault="00A27D1D" w:rsidP="00A27D1D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eastAsia="Calibri" w:hAnsi="Times New Roman" w:cs="Times New Roman"/>
          <w:sz w:val="22"/>
          <w:szCs w:val="22"/>
        </w:rPr>
        <w:tab/>
      </w:r>
      <w:r w:rsidRPr="006A4DA2">
        <w:rPr>
          <w:rFonts w:ascii="Times New Roman" w:hAnsi="Times New Roman" w:cs="Times New Roman"/>
          <w:sz w:val="22"/>
          <w:szCs w:val="22"/>
        </w:rPr>
        <w:t xml:space="preserve">Место нахождения и почтовый адрес: 353560, Краснодарский край, г. Славянск-на-Кубани, ул. </w:t>
      </w:r>
      <w:proofErr w:type="gramStart"/>
      <w:r w:rsidRPr="006A4DA2">
        <w:rPr>
          <w:rFonts w:ascii="Times New Roman" w:hAnsi="Times New Roman" w:cs="Times New Roman"/>
          <w:sz w:val="22"/>
          <w:szCs w:val="22"/>
        </w:rPr>
        <w:t>Красная</w:t>
      </w:r>
      <w:proofErr w:type="gramEnd"/>
      <w:r w:rsidRPr="006A4DA2">
        <w:rPr>
          <w:rFonts w:ascii="Times New Roman" w:hAnsi="Times New Roman" w:cs="Times New Roman"/>
          <w:sz w:val="22"/>
          <w:szCs w:val="22"/>
        </w:rPr>
        <w:t xml:space="preserve">, д. 22, телефон </w:t>
      </w:r>
      <w:r w:rsidRPr="006A4DA2">
        <w:rPr>
          <w:rFonts w:ascii="Times New Roman" w:hAnsi="Times New Roman" w:cs="Times New Roman"/>
          <w:sz w:val="22"/>
          <w:szCs w:val="22"/>
          <w:shd w:val="clear" w:color="auto" w:fill="FFFFFF"/>
        </w:rPr>
        <w:t>8(86146)4-21-03</w:t>
      </w:r>
      <w:r w:rsidRPr="006A4DA2">
        <w:rPr>
          <w:rFonts w:ascii="Times New Roman" w:hAnsi="Times New Roman" w:cs="Times New Roman"/>
          <w:sz w:val="22"/>
          <w:szCs w:val="22"/>
        </w:rPr>
        <w:t xml:space="preserve">, адрес электронной почты - 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gpsr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@m</w:t>
      </w:r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ail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ru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A27D1D" w:rsidRPr="006A4DA2" w:rsidRDefault="00A27D1D" w:rsidP="00A27D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Специализированная организация, осуществляющая функции по организации и проведению аукциона - муниципальное казенное учреждение муниципального образования Славянский район «Агентство территориального ра</w:t>
      </w:r>
      <w:r w:rsidRPr="006A4DA2">
        <w:rPr>
          <w:rFonts w:ascii="Times New Roman" w:hAnsi="Times New Roman" w:cs="Times New Roman"/>
          <w:lang w:eastAsia="ru-RU"/>
        </w:rPr>
        <w:t>з</w:t>
      </w:r>
      <w:r w:rsidRPr="006A4DA2">
        <w:rPr>
          <w:rFonts w:ascii="Times New Roman" w:hAnsi="Times New Roman" w:cs="Times New Roman"/>
          <w:lang w:eastAsia="ru-RU"/>
        </w:rPr>
        <w:t>вития».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нахождения и почтовый адрес: 353560, Краснодарский край, г. Славянск-на-Кубани, ул. Ковтюха, 29,</w:t>
      </w:r>
      <w:r>
        <w:rPr>
          <w:rFonts w:ascii="Times New Roman" w:hAnsi="Times New Roman" w:cs="Times New Roman"/>
          <w:lang w:eastAsia="ru-RU"/>
        </w:rPr>
        <w:t xml:space="preserve"> офис </w:t>
      </w:r>
      <w:r w:rsidRPr="006A4DA2">
        <w:rPr>
          <w:rFonts w:ascii="Times New Roman" w:hAnsi="Times New Roman" w:cs="Times New Roman"/>
          <w:lang w:eastAsia="ru-RU"/>
        </w:rPr>
        <w:t>3, телефон 8(86146)44-66-0.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Адрес электронной почты: </w:t>
      </w:r>
      <w:proofErr w:type="spellStart"/>
      <w:r w:rsidRPr="006A4DA2">
        <w:rPr>
          <w:rFonts w:ascii="Times New Roman" w:hAnsi="Times New Roman" w:cs="Times New Roman"/>
          <w:lang w:val="en-US" w:eastAsia="ru-RU"/>
        </w:rPr>
        <w:t>atr</w:t>
      </w:r>
      <w:proofErr w:type="spellEnd"/>
      <w:r w:rsidRPr="006A4DA2">
        <w:rPr>
          <w:rFonts w:ascii="Times New Roman" w:hAnsi="Times New Roman" w:cs="Times New Roman"/>
          <w:lang w:eastAsia="ru-RU"/>
        </w:rPr>
        <w:t>888@yandex.ru.</w:t>
      </w:r>
    </w:p>
    <w:p w:rsidR="00A27D1D" w:rsidRPr="006A4DA2" w:rsidRDefault="00A27D1D" w:rsidP="00A27D1D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Информация об аукционе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Требования к заявителям, порядок подачи заявок на участие в аукционе и процедура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ния аукциона установлены документацией об аукционе.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Электронный адрес сайта в сети «Интернет», на котором размещена документация об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 xml:space="preserve">оне: </w:t>
      </w:r>
      <w:hyperlink r:id="rId5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http://www.torgi.gov.ru</w:t>
        </w:r>
      </w:hyperlink>
      <w:r w:rsidRPr="006A4DA2">
        <w:rPr>
          <w:rFonts w:ascii="Times New Roman" w:hAnsi="Times New Roman" w:cs="Times New Roman"/>
          <w:lang w:eastAsia="ru-RU"/>
        </w:rPr>
        <w:t>.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подачи заявок на участие в аукционе: г. Славянск-на-Кубани, ул. Ковтюха, 29, офис 3.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Понедельник </w:t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Вторник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Среда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Четверг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Пятница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Суббота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>Выходной день.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Воскресенье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>Выходной день.</w:t>
      </w:r>
    </w:p>
    <w:p w:rsidR="00A27D1D" w:rsidRPr="003C19E0" w:rsidRDefault="00A27D1D" w:rsidP="00A27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C19E0">
        <w:rPr>
          <w:rFonts w:ascii="Times New Roman" w:hAnsi="Times New Roman" w:cs="Times New Roman"/>
          <w:color w:val="000000"/>
          <w:lang w:eastAsia="ru-RU"/>
        </w:rPr>
        <w:lastRenderedPageBreak/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3C19E0">
        <w:rPr>
          <w:rFonts w:ascii="Times New Roman" w:hAnsi="Times New Roman" w:cs="Times New Roman"/>
          <w:color w:val="000000"/>
          <w:lang w:eastAsia="ru-RU"/>
        </w:rPr>
        <w:t>ии ау</w:t>
      </w:r>
      <w:proofErr w:type="gramEnd"/>
      <w:r w:rsidRPr="003C19E0">
        <w:rPr>
          <w:rFonts w:ascii="Times New Roman" w:hAnsi="Times New Roman" w:cs="Times New Roman"/>
          <w:color w:val="000000"/>
          <w:lang w:eastAsia="ru-RU"/>
        </w:rPr>
        <w:t>к</w:t>
      </w:r>
      <w:r w:rsidRPr="003C19E0">
        <w:rPr>
          <w:rFonts w:ascii="Times New Roman" w:hAnsi="Times New Roman" w:cs="Times New Roman"/>
          <w:color w:val="000000"/>
          <w:lang w:eastAsia="ru-RU"/>
        </w:rPr>
        <w:t xml:space="preserve">циона до 12 час. 00 мин. </w:t>
      </w:r>
      <w:r>
        <w:rPr>
          <w:rFonts w:ascii="Times New Roman" w:hAnsi="Times New Roman" w:cs="Times New Roman"/>
          <w:color w:val="000000"/>
          <w:lang w:eastAsia="ru-RU"/>
        </w:rPr>
        <w:t>28.02</w:t>
      </w:r>
      <w:r w:rsidRPr="003C19E0">
        <w:rPr>
          <w:rFonts w:ascii="Times New Roman" w:hAnsi="Times New Roman" w:cs="Times New Roman"/>
          <w:color w:val="000000"/>
          <w:lang w:eastAsia="ru-RU"/>
        </w:rPr>
        <w:t>.2022 года.</w:t>
      </w:r>
    </w:p>
    <w:p w:rsidR="00A27D1D" w:rsidRPr="003C19E0" w:rsidRDefault="00A27D1D" w:rsidP="00A27D1D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C19E0">
        <w:rPr>
          <w:rFonts w:ascii="Times New Roman" w:hAnsi="Times New Roman" w:cs="Times New Roman"/>
          <w:b/>
          <w:color w:val="000000"/>
          <w:lang w:eastAsia="ru-RU"/>
        </w:rPr>
        <w:t xml:space="preserve">Заявки на участие в аукционе рассматриваются </w:t>
      </w:r>
      <w:r>
        <w:rPr>
          <w:rFonts w:ascii="Times New Roman" w:hAnsi="Times New Roman" w:cs="Times New Roman"/>
          <w:b/>
          <w:color w:val="000000"/>
          <w:lang w:eastAsia="ru-RU"/>
        </w:rPr>
        <w:t>28.02</w:t>
      </w:r>
      <w:r w:rsidRPr="003C19E0">
        <w:rPr>
          <w:rFonts w:ascii="Times New Roman" w:hAnsi="Times New Roman" w:cs="Times New Roman"/>
          <w:b/>
          <w:color w:val="000000"/>
          <w:lang w:eastAsia="ru-RU"/>
        </w:rPr>
        <w:t>.2022 года в 1</w:t>
      </w:r>
      <w:r>
        <w:rPr>
          <w:rFonts w:ascii="Times New Roman" w:hAnsi="Times New Roman" w:cs="Times New Roman"/>
          <w:b/>
          <w:color w:val="000000"/>
          <w:lang w:eastAsia="ru-RU"/>
        </w:rPr>
        <w:t>3</w:t>
      </w:r>
      <w:r w:rsidRPr="003C19E0">
        <w:rPr>
          <w:rFonts w:ascii="Times New Roman" w:hAnsi="Times New Roman" w:cs="Times New Roman"/>
          <w:b/>
          <w:color w:val="000000"/>
          <w:lang w:eastAsia="ru-RU"/>
        </w:rPr>
        <w:t>.00 (время московское) по адресу: Краснодарский край, г. Славянск-на-Кубани, ул. Ковт</w:t>
      </w:r>
      <w:r w:rsidRPr="003C19E0">
        <w:rPr>
          <w:rFonts w:ascii="Times New Roman" w:hAnsi="Times New Roman" w:cs="Times New Roman"/>
          <w:b/>
          <w:color w:val="000000"/>
          <w:lang w:eastAsia="ru-RU"/>
        </w:rPr>
        <w:t>ю</w:t>
      </w:r>
      <w:r w:rsidRPr="003C19E0">
        <w:rPr>
          <w:rFonts w:ascii="Times New Roman" w:hAnsi="Times New Roman" w:cs="Times New Roman"/>
          <w:b/>
          <w:color w:val="000000"/>
          <w:lang w:eastAsia="ru-RU"/>
        </w:rPr>
        <w:t>ха, 29.</w:t>
      </w:r>
    </w:p>
    <w:p w:rsidR="00A27D1D" w:rsidRPr="003C19E0" w:rsidRDefault="00A27D1D" w:rsidP="00A27D1D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C19E0">
        <w:rPr>
          <w:rFonts w:ascii="Times New Roman" w:hAnsi="Times New Roman" w:cs="Times New Roman"/>
          <w:b/>
          <w:color w:val="000000"/>
          <w:lang w:eastAsia="ru-RU"/>
        </w:rPr>
        <w:t xml:space="preserve">Аукцион проводится </w:t>
      </w:r>
      <w:r>
        <w:rPr>
          <w:rFonts w:ascii="Times New Roman" w:hAnsi="Times New Roman" w:cs="Times New Roman"/>
          <w:b/>
          <w:color w:val="000000"/>
          <w:lang w:eastAsia="ru-RU"/>
        </w:rPr>
        <w:t>02.03</w:t>
      </w:r>
      <w:r w:rsidRPr="003C19E0">
        <w:rPr>
          <w:rFonts w:ascii="Times New Roman" w:hAnsi="Times New Roman" w:cs="Times New Roman"/>
          <w:b/>
          <w:color w:val="000000"/>
          <w:lang w:eastAsia="ru-RU"/>
        </w:rPr>
        <w:t xml:space="preserve">.2022 года в 14 час. 00 мин. (время московское) по адресу: Краснодарский край, г. Славянск-на-Кубани, ул. </w:t>
      </w:r>
      <w:proofErr w:type="gramStart"/>
      <w:r w:rsidRPr="003C19E0">
        <w:rPr>
          <w:rFonts w:ascii="Times New Roman" w:hAnsi="Times New Roman" w:cs="Times New Roman"/>
          <w:b/>
          <w:color w:val="000000"/>
          <w:lang w:eastAsia="ru-RU"/>
        </w:rPr>
        <w:t>Красная</w:t>
      </w:r>
      <w:proofErr w:type="gramEnd"/>
      <w:r w:rsidRPr="003C19E0">
        <w:rPr>
          <w:rFonts w:ascii="Times New Roman" w:hAnsi="Times New Roman" w:cs="Times New Roman"/>
          <w:b/>
          <w:color w:val="000000"/>
          <w:lang w:eastAsia="ru-RU"/>
        </w:rPr>
        <w:t>, 22, большой актовый зал администрации м</w:t>
      </w:r>
      <w:r w:rsidRPr="003C19E0">
        <w:rPr>
          <w:rFonts w:ascii="Times New Roman" w:hAnsi="Times New Roman" w:cs="Times New Roman"/>
          <w:b/>
          <w:color w:val="000000"/>
          <w:lang w:eastAsia="ru-RU"/>
        </w:rPr>
        <w:t>у</w:t>
      </w:r>
      <w:r w:rsidRPr="003C19E0">
        <w:rPr>
          <w:rFonts w:ascii="Times New Roman" w:hAnsi="Times New Roman" w:cs="Times New Roman"/>
          <w:b/>
          <w:color w:val="000000"/>
          <w:lang w:eastAsia="ru-RU"/>
        </w:rPr>
        <w:t>ниципального образования Славянский район.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3C19E0">
        <w:rPr>
          <w:rFonts w:ascii="Times New Roman" w:hAnsi="Times New Roman" w:cs="Times New Roman"/>
          <w:color w:val="000000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</w:t>
      </w:r>
      <w:r w:rsidRPr="006A4DA2">
        <w:rPr>
          <w:rFonts w:ascii="Times New Roman" w:hAnsi="Times New Roman" w:cs="Times New Roman"/>
          <w:color w:val="000000"/>
          <w:lang w:eastAsia="ru-RU"/>
        </w:rPr>
        <w:t xml:space="preserve"> заявки на уч</w:t>
      </w:r>
      <w:r w:rsidRPr="006A4DA2">
        <w:rPr>
          <w:rFonts w:ascii="Times New Roman" w:hAnsi="Times New Roman" w:cs="Times New Roman"/>
          <w:color w:val="000000"/>
          <w:lang w:eastAsia="ru-RU"/>
        </w:rPr>
        <w:t>а</w:t>
      </w:r>
      <w:r w:rsidRPr="006A4DA2">
        <w:rPr>
          <w:rFonts w:ascii="Times New Roman" w:hAnsi="Times New Roman" w:cs="Times New Roman"/>
          <w:color w:val="000000"/>
          <w:lang w:eastAsia="ru-RU"/>
        </w:rPr>
        <w:t>стие в аукционе.</w:t>
      </w:r>
    </w:p>
    <w:p w:rsidR="00A27D1D" w:rsidRPr="006A4DA2" w:rsidRDefault="00A27D1D" w:rsidP="00A27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заключен с участником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>она, признанным победителем аукциона, в срок не ранее 10 (десяти) дней со дня размещения на официальном сайте торгов протокола о р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зультатах.</w:t>
      </w:r>
    </w:p>
    <w:p w:rsidR="00A27D1D" w:rsidRPr="006A4DA2" w:rsidRDefault="00A27D1D" w:rsidP="00A27D1D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Аукционная документация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чих дней, </w:t>
      </w:r>
      <w:proofErr w:type="gramStart"/>
      <w:r w:rsidRPr="006A4DA2">
        <w:rPr>
          <w:rFonts w:ascii="Times New Roman" w:hAnsi="Times New Roman" w:cs="Times New Roman"/>
          <w:lang w:eastAsia="ru-RU"/>
        </w:rPr>
        <w:t>с даты получения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соответствующего заявления по адресу: Краснода</w:t>
      </w:r>
      <w:r w:rsidRPr="006A4DA2">
        <w:rPr>
          <w:rFonts w:ascii="Times New Roman" w:hAnsi="Times New Roman" w:cs="Times New Roman"/>
          <w:lang w:eastAsia="ru-RU"/>
        </w:rPr>
        <w:t>р</w:t>
      </w:r>
      <w:r w:rsidRPr="006A4DA2">
        <w:rPr>
          <w:rFonts w:ascii="Times New Roman" w:hAnsi="Times New Roman" w:cs="Times New Roman"/>
          <w:lang w:eastAsia="ru-RU"/>
        </w:rPr>
        <w:t>ский край, г. Славянск-на-Кубани, ул. Ковтюха, 29 (но не ранее даты размещения на официальном сайте торгов извещения о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</w:t>
      </w:r>
      <w:proofErr w:type="gramStart"/>
      <w:r w:rsidRPr="006A4DA2">
        <w:rPr>
          <w:rFonts w:ascii="Times New Roman" w:hAnsi="Times New Roman" w:cs="Times New Roman"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lang w:eastAsia="ru-RU"/>
        </w:rPr>
        <w:t>кциона).</w:t>
      </w:r>
    </w:p>
    <w:p w:rsidR="00A27D1D" w:rsidRPr="006A4DA2" w:rsidRDefault="00A27D1D" w:rsidP="00A27D1D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Оплата за предоставление документ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ции об аукционе не взимается.</w:t>
      </w:r>
    </w:p>
    <w:p w:rsidR="00A27D1D" w:rsidRPr="006A4DA2" w:rsidRDefault="00A27D1D" w:rsidP="00A27D1D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Определение победителя аукциона</w:t>
      </w:r>
    </w:p>
    <w:p w:rsidR="00A27D1D" w:rsidRPr="006A4DA2" w:rsidRDefault="00A27D1D" w:rsidP="00A27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вора.</w:t>
      </w:r>
    </w:p>
    <w:p w:rsidR="00A27D1D" w:rsidRPr="006A4DA2" w:rsidRDefault="00A27D1D" w:rsidP="00A27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Протокол аукциона подписывается всеми присутствующими членами аукционной к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миссии в день его составления. Протокол составляется в двух экземплярах, один из которых хранится у орг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низатора аукциона. Указанный протокол размещается Специализированной организацией на официальном сайте Правительства РФ для размещения информации о пр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ведении торгов в сети Интернет </w:t>
      </w:r>
      <w:hyperlink r:id="rId6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</w:t>
        </w:r>
        <w:r w:rsidRPr="006A4DA2">
          <w:rPr>
            <w:rStyle w:val="a3"/>
            <w:rFonts w:ascii="Times New Roman" w:hAnsi="Times New Roman" w:cs="Times New Roman"/>
            <w:lang w:val="en-US" w:eastAsia="ru-RU"/>
          </w:rPr>
          <w:t>u</w:t>
        </w:r>
      </w:hyperlink>
      <w:r w:rsidRPr="006A4DA2">
        <w:rPr>
          <w:rFonts w:ascii="Times New Roman" w:hAnsi="Times New Roman" w:cs="Times New Roman"/>
          <w:lang w:eastAsia="ru-RU"/>
        </w:rPr>
        <w:t>, на официальном са</w:t>
      </w:r>
      <w:r w:rsidRPr="006A4DA2">
        <w:rPr>
          <w:rFonts w:ascii="Times New Roman" w:hAnsi="Times New Roman" w:cs="Times New Roman"/>
          <w:lang w:eastAsia="ru-RU"/>
        </w:rPr>
        <w:t>й</w:t>
      </w:r>
      <w:r w:rsidRPr="006A4DA2">
        <w:rPr>
          <w:rFonts w:ascii="Times New Roman" w:hAnsi="Times New Roman" w:cs="Times New Roman"/>
          <w:lang w:eastAsia="ru-RU"/>
        </w:rPr>
        <w:t>те Организатора торгов, в течение дня, следующего после дня подписания указанного прот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кола.</w:t>
      </w:r>
    </w:p>
    <w:p w:rsidR="00A27D1D" w:rsidRPr="00E530A8" w:rsidRDefault="00A27D1D" w:rsidP="00A27D1D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</w:rPr>
        <w:t>Оплата приобретаемого в торгах (в форме аукциона) права на заключение договора произв</w:t>
      </w:r>
      <w:r w:rsidRPr="006A4DA2">
        <w:rPr>
          <w:rFonts w:ascii="Times New Roman" w:hAnsi="Times New Roman" w:cs="Times New Roman"/>
        </w:rPr>
        <w:t>о</w:t>
      </w:r>
      <w:r w:rsidRPr="006A4DA2">
        <w:rPr>
          <w:rFonts w:ascii="Times New Roman" w:hAnsi="Times New Roman" w:cs="Times New Roman"/>
        </w:rPr>
        <w:t xml:space="preserve">дится путем перечисления денежных средств на счет уполномоченного органа администрации </w:t>
      </w:r>
      <w:r w:rsidRPr="006A4DA2">
        <w:rPr>
          <w:rFonts w:ascii="Times New Roman" w:eastAsia="Times New Roman" w:hAnsi="Times New Roman" w:cs="Times New Roman"/>
          <w:lang w:eastAsia="ru-RU"/>
        </w:rPr>
        <w:t>Сл</w:t>
      </w:r>
      <w:r w:rsidRPr="006A4DA2">
        <w:rPr>
          <w:rFonts w:ascii="Times New Roman" w:eastAsia="Times New Roman" w:hAnsi="Times New Roman" w:cs="Times New Roman"/>
          <w:lang w:eastAsia="ru-RU"/>
        </w:rPr>
        <w:t>а</w:t>
      </w:r>
      <w:r w:rsidRPr="006A4DA2">
        <w:rPr>
          <w:rFonts w:ascii="Times New Roman" w:eastAsia="Times New Roman" w:hAnsi="Times New Roman" w:cs="Times New Roman"/>
          <w:lang w:eastAsia="ru-RU"/>
        </w:rPr>
        <w:t>вянского городского поселения Славянского района: УФК по Краснодарскому краю (Администрация л/</w:t>
      </w:r>
      <w:proofErr w:type="spellStart"/>
      <w:r w:rsidRPr="006A4DA2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A4DA2">
        <w:rPr>
          <w:rFonts w:ascii="Times New Roman" w:eastAsia="Times New Roman" w:hAnsi="Times New Roman" w:cs="Times New Roman"/>
          <w:lang w:eastAsia="ru-RU"/>
        </w:rPr>
        <w:t xml:space="preserve"> 04183010900); </w:t>
      </w:r>
      <w:proofErr w:type="gramStart"/>
      <w:r w:rsidRPr="00E530A8">
        <w:rPr>
          <w:rFonts w:ascii="Times New Roman" w:eastAsia="Times New Roman" w:hAnsi="Times New Roman" w:cs="Times New Roman"/>
          <w:lang w:eastAsia="ru-RU"/>
        </w:rPr>
        <w:t>ЮЖНОЕ</w:t>
      </w:r>
      <w:proofErr w:type="gramEnd"/>
      <w:r w:rsidRPr="00E530A8">
        <w:rPr>
          <w:rFonts w:ascii="Times New Roman" w:eastAsia="Times New Roman" w:hAnsi="Times New Roman" w:cs="Times New Roman"/>
          <w:lang w:eastAsia="ru-RU"/>
        </w:rPr>
        <w:t xml:space="preserve"> ГУ БАНКА РОССИИ//УФК по Красн</w:t>
      </w:r>
      <w:r w:rsidRPr="00E530A8">
        <w:rPr>
          <w:rFonts w:ascii="Times New Roman" w:eastAsia="Times New Roman" w:hAnsi="Times New Roman" w:cs="Times New Roman"/>
          <w:lang w:eastAsia="ru-RU"/>
        </w:rPr>
        <w:t>о</w:t>
      </w:r>
      <w:r w:rsidRPr="00E530A8">
        <w:rPr>
          <w:rFonts w:ascii="Times New Roman" w:eastAsia="Times New Roman" w:hAnsi="Times New Roman" w:cs="Times New Roman"/>
          <w:lang w:eastAsia="ru-RU"/>
        </w:rPr>
        <w:t>дарскому краю г. Краснодар,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БИК 010349101, ИНН 2349026068,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КПП 234901001,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ОКТМО 03645101, единый казначейский счет 40102 810 9 4537 0000010,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казначейский счет 03100 643 0 0000 0011800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КБК 992 111 09045 13 0000 120.</w:t>
      </w:r>
    </w:p>
    <w:p w:rsidR="00A27D1D" w:rsidRPr="00E530A8" w:rsidRDefault="00A27D1D" w:rsidP="00A27D1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30A8">
        <w:rPr>
          <w:rFonts w:ascii="Times New Roman" w:eastAsia="Times New Roman" w:hAnsi="Times New Roman" w:cs="Times New Roman"/>
          <w:lang w:eastAsia="ru-RU"/>
        </w:rPr>
        <w:t>Назначение платежа: Оплата права на заключение договоров на размещение нестац</w:t>
      </w:r>
      <w:r w:rsidRPr="00E530A8">
        <w:rPr>
          <w:rFonts w:ascii="Times New Roman" w:eastAsia="Times New Roman" w:hAnsi="Times New Roman" w:cs="Times New Roman"/>
          <w:lang w:eastAsia="ru-RU"/>
        </w:rPr>
        <w:t>и</w:t>
      </w:r>
      <w:r w:rsidRPr="00E530A8">
        <w:rPr>
          <w:rFonts w:ascii="Times New Roman" w:eastAsia="Times New Roman" w:hAnsi="Times New Roman" w:cs="Times New Roman"/>
          <w:lang w:eastAsia="ru-RU"/>
        </w:rPr>
        <w:t>онарных торговых объектов, расположенных на территории Славянского городского посел</w:t>
      </w:r>
      <w:r w:rsidRPr="00E530A8">
        <w:rPr>
          <w:rFonts w:ascii="Times New Roman" w:eastAsia="Times New Roman" w:hAnsi="Times New Roman" w:cs="Times New Roman"/>
          <w:lang w:eastAsia="ru-RU"/>
        </w:rPr>
        <w:t>е</w:t>
      </w:r>
      <w:r w:rsidRPr="00E530A8">
        <w:rPr>
          <w:rFonts w:ascii="Times New Roman" w:eastAsia="Times New Roman" w:hAnsi="Times New Roman" w:cs="Times New Roman"/>
          <w:lang w:eastAsia="ru-RU"/>
        </w:rPr>
        <w:t>ния Славянского района.</w:t>
      </w:r>
    </w:p>
    <w:p w:rsidR="00A27D1D" w:rsidRPr="00E530A8" w:rsidRDefault="00A27D1D" w:rsidP="00A27D1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7D1D" w:rsidRDefault="00A27D1D" w:rsidP="00A27D1D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27D1D" w:rsidRDefault="00A27D1D" w:rsidP="00A27D1D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27D1D" w:rsidRDefault="00A27D1D" w:rsidP="00A27D1D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27D1D" w:rsidRDefault="00A27D1D" w:rsidP="00A27D1D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27D1D" w:rsidRDefault="00A27D1D" w:rsidP="00A27D1D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27D1D" w:rsidRDefault="00A27D1D" w:rsidP="00A27D1D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27D1D" w:rsidRDefault="00A27D1D" w:rsidP="00A27D1D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27D1D" w:rsidRDefault="00A27D1D" w:rsidP="00A27D1D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64D37" w:rsidRPr="00A27D1D" w:rsidRDefault="00C64D37" w:rsidP="00A27D1D">
      <w:bookmarkStart w:id="0" w:name="_GoBack"/>
      <w:bookmarkEnd w:id="0"/>
    </w:p>
    <w:sectPr w:rsidR="00C64D37" w:rsidRPr="00A27D1D" w:rsidSect="006C4E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AE"/>
    <w:rsid w:val="00684F29"/>
    <w:rsid w:val="006C4EAE"/>
    <w:rsid w:val="00A27D1D"/>
    <w:rsid w:val="00C6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4EAE"/>
    <w:rPr>
      <w:color w:val="0000FF"/>
      <w:u w:val="single"/>
    </w:rPr>
  </w:style>
  <w:style w:type="paragraph" w:customStyle="1" w:styleId="ConsPlusNormal">
    <w:name w:val="ConsPlusNormal"/>
    <w:uiPriority w:val="99"/>
    <w:rsid w:val="006C4E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C4EAE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6C4E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4EAE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6C4EAE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6C4EA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4EAE"/>
    <w:rPr>
      <w:color w:val="0000FF"/>
      <w:u w:val="single"/>
    </w:rPr>
  </w:style>
  <w:style w:type="paragraph" w:customStyle="1" w:styleId="ConsPlusNormal">
    <w:name w:val="ConsPlusNormal"/>
    <w:uiPriority w:val="99"/>
    <w:rsid w:val="006C4E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C4EAE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6C4E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4EAE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6C4EAE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6C4E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2021-12-23T12:34:00Z</dcterms:created>
  <dcterms:modified xsi:type="dcterms:W3CDTF">2022-02-03T09:54:00Z</dcterms:modified>
</cp:coreProperties>
</file>