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DC7D87">
        <w:rPr>
          <w:rFonts w:ascii="Times New Roman" w:hAnsi="Times New Roman"/>
          <w:b/>
          <w:bCs/>
          <w:sz w:val="24"/>
          <w:szCs w:val="24"/>
        </w:rPr>
        <w:t>5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D87" w:rsidRDefault="00DC7D87" w:rsidP="00DC7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24.01.2022  г.  14.00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DC7D87" w:rsidRDefault="00DC7D87" w:rsidP="00DC7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DC7D87" w:rsidRDefault="00DC7D87" w:rsidP="00DC7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DC7D87" w:rsidRDefault="00DC7D87" w:rsidP="00DC7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D87" w:rsidRPr="008B25F4" w:rsidRDefault="00DC7D87" w:rsidP="00DC7D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5F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DC7D87" w:rsidRPr="008B25F4" w:rsidRDefault="00DC7D87" w:rsidP="00DC7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8B25F4">
        <w:rPr>
          <w:rFonts w:ascii="Times New Roman" w:hAnsi="Times New Roman"/>
          <w:sz w:val="24"/>
          <w:szCs w:val="24"/>
        </w:rPr>
        <w:t xml:space="preserve"> – директор М</w:t>
      </w:r>
      <w:r>
        <w:rPr>
          <w:rFonts w:ascii="Times New Roman" w:hAnsi="Times New Roman"/>
          <w:sz w:val="24"/>
          <w:szCs w:val="24"/>
        </w:rPr>
        <w:t>КУ</w:t>
      </w:r>
      <w:r w:rsidRPr="008B25F4">
        <w:rPr>
          <w:rFonts w:ascii="Times New Roman" w:hAnsi="Times New Roman"/>
          <w:sz w:val="24"/>
          <w:szCs w:val="24"/>
        </w:rPr>
        <w:t xml:space="preserve"> «АТР»;</w:t>
      </w:r>
    </w:p>
    <w:p w:rsidR="00DC7D87" w:rsidRPr="008B25F4" w:rsidRDefault="00DC7D87" w:rsidP="00DC7D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/>
          <w:bCs/>
          <w:sz w:val="24"/>
          <w:szCs w:val="24"/>
        </w:rPr>
        <w:t>Медведева Нина Яковлевна – заместитель директора МКУ «АТР»;</w:t>
      </w:r>
    </w:p>
    <w:p w:rsidR="00DC7D87" w:rsidRPr="00632F4E" w:rsidRDefault="00DC7D87" w:rsidP="00DC7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F4E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632F4E">
        <w:rPr>
          <w:rFonts w:ascii="Times New Roman" w:hAnsi="Times New Roman"/>
          <w:sz w:val="24"/>
          <w:szCs w:val="24"/>
        </w:rPr>
        <w:t xml:space="preserve"> Шелуха Евгения Анатольевна – главный специалист МКУ «АТР».</w:t>
      </w:r>
    </w:p>
    <w:p w:rsidR="00DC7D87" w:rsidRPr="00632F4E" w:rsidRDefault="00DC7D87" w:rsidP="00DC7D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F4E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632F4E">
        <w:rPr>
          <w:rFonts w:ascii="Times New Roman" w:hAnsi="Times New Roman"/>
          <w:sz w:val="24"/>
          <w:szCs w:val="24"/>
        </w:rPr>
        <w:t>к</w:t>
      </w:r>
      <w:r w:rsidRPr="00632F4E">
        <w:rPr>
          <w:rFonts w:ascii="Times New Roman" w:hAnsi="Times New Roman"/>
          <w:sz w:val="24"/>
          <w:szCs w:val="24"/>
        </w:rPr>
        <w:t>ретарем единогласно избрана Шелуха Евгения Анатольевна – главный специалист МКУ «АТР».</w:t>
      </w:r>
    </w:p>
    <w:p w:rsidR="00DC7D87" w:rsidRPr="00632F4E" w:rsidRDefault="00DC7D87" w:rsidP="00DC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D87" w:rsidRPr="00632F4E" w:rsidRDefault="00DC7D87" w:rsidP="00DC7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F4E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632F4E">
        <w:rPr>
          <w:rFonts w:ascii="Times New Roman" w:hAnsi="Times New Roman" w:cs="Times New Roman"/>
          <w:sz w:val="24"/>
          <w:szCs w:val="24"/>
        </w:rPr>
        <w:t>:</w:t>
      </w:r>
    </w:p>
    <w:p w:rsidR="00DC7D87" w:rsidRPr="00DC7D87" w:rsidRDefault="00DC7D87" w:rsidP="00DC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F4E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632F4E">
        <w:rPr>
          <w:rFonts w:ascii="Times New Roman" w:hAnsi="Times New Roman" w:cs="Times New Roman"/>
          <w:sz w:val="24"/>
          <w:szCs w:val="24"/>
        </w:rPr>
        <w:t>о</w:t>
      </w:r>
      <w:r w:rsidRPr="00632F4E">
        <w:rPr>
          <w:rFonts w:ascii="Times New Roman" w:hAnsi="Times New Roman" w:cs="Times New Roman"/>
          <w:sz w:val="24"/>
          <w:szCs w:val="24"/>
        </w:rPr>
        <w:t>дачи пр</w:t>
      </w:r>
      <w:r w:rsidRPr="00E6388A">
        <w:rPr>
          <w:rFonts w:ascii="Times New Roman" w:hAnsi="Times New Roman" w:cs="Times New Roman"/>
          <w:sz w:val="24"/>
          <w:szCs w:val="24"/>
        </w:rPr>
        <w:t>едложений о цене на право заключения договора на установку и эксплуатацию рекламных ко</w:t>
      </w:r>
      <w:r w:rsidRPr="00E6388A">
        <w:rPr>
          <w:rFonts w:ascii="Times New Roman" w:hAnsi="Times New Roman" w:cs="Times New Roman"/>
          <w:sz w:val="24"/>
          <w:szCs w:val="24"/>
        </w:rPr>
        <w:t>н</w:t>
      </w:r>
      <w:r w:rsidRPr="00E6388A">
        <w:rPr>
          <w:rFonts w:ascii="Times New Roman" w:hAnsi="Times New Roman" w:cs="Times New Roman"/>
          <w:sz w:val="24"/>
          <w:szCs w:val="24"/>
        </w:rPr>
        <w:t xml:space="preserve">струкций </w:t>
      </w:r>
      <w:r w:rsidRPr="00DC7D87">
        <w:rPr>
          <w:rFonts w:ascii="Times New Roman" w:hAnsi="Times New Roman" w:cs="Times New Roman"/>
          <w:sz w:val="24"/>
          <w:szCs w:val="24"/>
        </w:rPr>
        <w:t>на земельных участках, зданиях или ином имуществе, находящемся в собственности мун</w:t>
      </w:r>
      <w:r w:rsidRPr="00DC7D87">
        <w:rPr>
          <w:rFonts w:ascii="Times New Roman" w:hAnsi="Times New Roman" w:cs="Times New Roman"/>
          <w:sz w:val="24"/>
          <w:szCs w:val="24"/>
        </w:rPr>
        <w:t>и</w:t>
      </w:r>
      <w:r w:rsidRPr="00DC7D87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DC7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</w:t>
      </w:r>
      <w:proofErr w:type="gramStart"/>
      <w:r w:rsidRPr="00DC7D87">
        <w:rPr>
          <w:rFonts w:ascii="Times New Roman" w:hAnsi="Times New Roman" w:cs="Times New Roman"/>
          <w:sz w:val="24"/>
          <w:szCs w:val="24"/>
        </w:rPr>
        <w:t>назначенных</w:t>
      </w:r>
      <w:proofErr w:type="gramEnd"/>
      <w:r w:rsidRPr="00DC7D87">
        <w:rPr>
          <w:rFonts w:ascii="Times New Roman" w:hAnsi="Times New Roman" w:cs="Times New Roman"/>
          <w:sz w:val="24"/>
          <w:szCs w:val="24"/>
        </w:rPr>
        <w:t xml:space="preserve"> на 24.01.2022 г. в 14:00. </w:t>
      </w:r>
    </w:p>
    <w:p w:rsidR="00DC7D87" w:rsidRPr="00DC7D87" w:rsidRDefault="00DC7D87" w:rsidP="00DC7D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7D87">
        <w:rPr>
          <w:rFonts w:ascii="Times New Roman" w:hAnsi="Times New Roman" w:cs="Times New Roman"/>
          <w:b/>
          <w:sz w:val="24"/>
          <w:szCs w:val="24"/>
        </w:rPr>
        <w:t>Лот№5</w:t>
      </w:r>
      <w:r w:rsidRPr="00DC7D87">
        <w:rPr>
          <w:rFonts w:ascii="Times New Roman" w:hAnsi="Times New Roman" w:cs="Times New Roman"/>
          <w:sz w:val="24"/>
          <w:szCs w:val="24"/>
        </w:rPr>
        <w:t xml:space="preserve"> - Российская Федерация, Краснодарский край, а/д г. Темрюк-г. Краснодар-г. Кропо</w:t>
      </w:r>
      <w:r w:rsidRPr="00DC7D87">
        <w:rPr>
          <w:rFonts w:ascii="Times New Roman" w:hAnsi="Times New Roman" w:cs="Times New Roman"/>
          <w:sz w:val="24"/>
          <w:szCs w:val="24"/>
        </w:rPr>
        <w:t>т</w:t>
      </w:r>
      <w:r w:rsidRPr="00DC7D87">
        <w:rPr>
          <w:rFonts w:ascii="Times New Roman" w:hAnsi="Times New Roman" w:cs="Times New Roman"/>
          <w:sz w:val="24"/>
          <w:szCs w:val="24"/>
        </w:rPr>
        <w:t xml:space="preserve">кин-граница Ставропольского края </w:t>
      </w:r>
      <w:proofErr w:type="gramStart"/>
      <w:r w:rsidRPr="00DC7D8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C7D87">
        <w:rPr>
          <w:rFonts w:ascii="Times New Roman" w:hAnsi="Times New Roman" w:cs="Times New Roman"/>
          <w:sz w:val="24"/>
          <w:szCs w:val="24"/>
        </w:rPr>
        <w:t xml:space="preserve"> 70+250 слева. Тип рекламной конструкции – щит 6 х 3, разм</w:t>
      </w:r>
      <w:r w:rsidRPr="00DC7D87">
        <w:rPr>
          <w:rFonts w:ascii="Times New Roman" w:hAnsi="Times New Roman" w:cs="Times New Roman"/>
          <w:sz w:val="24"/>
          <w:szCs w:val="24"/>
        </w:rPr>
        <w:t>е</w:t>
      </w:r>
      <w:r w:rsidRPr="00DC7D87">
        <w:rPr>
          <w:rFonts w:ascii="Times New Roman" w:hAnsi="Times New Roman" w:cs="Times New Roman"/>
          <w:sz w:val="24"/>
          <w:szCs w:val="24"/>
        </w:rPr>
        <w:t>ром: 6,0 х 3,0 м. Начальная цена за право на заключение договора на установку и эксплуатацию р</w:t>
      </w:r>
      <w:r w:rsidRPr="00DC7D87">
        <w:rPr>
          <w:rFonts w:ascii="Times New Roman" w:hAnsi="Times New Roman" w:cs="Times New Roman"/>
          <w:sz w:val="24"/>
          <w:szCs w:val="24"/>
        </w:rPr>
        <w:t>е</w:t>
      </w:r>
      <w:r w:rsidRPr="00DC7D87">
        <w:rPr>
          <w:rFonts w:ascii="Times New Roman" w:hAnsi="Times New Roman" w:cs="Times New Roman"/>
          <w:sz w:val="24"/>
          <w:szCs w:val="24"/>
        </w:rPr>
        <w:t>кламной конструкции составляет 37 500 руб. без учета НДС. Размер задатка – 33 750 руб. «Шаг» ау</w:t>
      </w:r>
      <w:r w:rsidRPr="00DC7D87">
        <w:rPr>
          <w:rFonts w:ascii="Times New Roman" w:hAnsi="Times New Roman" w:cs="Times New Roman"/>
          <w:sz w:val="24"/>
          <w:szCs w:val="24"/>
        </w:rPr>
        <w:t>к</w:t>
      </w:r>
      <w:r w:rsidRPr="00DC7D87">
        <w:rPr>
          <w:rFonts w:ascii="Times New Roman" w:hAnsi="Times New Roman" w:cs="Times New Roman"/>
          <w:sz w:val="24"/>
          <w:szCs w:val="24"/>
        </w:rPr>
        <w:t>циона – 1875 руб. Срок действия договора на установку и эксплуатацию рекламной конструкции: 5 лет.</w:t>
      </w:r>
    </w:p>
    <w:p w:rsidR="007E4413" w:rsidRPr="004A7473" w:rsidRDefault="007E4413" w:rsidP="00DC7D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7D87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</w:t>
      </w:r>
      <w:r w:rsidR="00DC7D87">
        <w:rPr>
          <w:rFonts w:ascii="Times New Roman" w:hAnsi="Times New Roman" w:cs="Times New Roman"/>
          <w:sz w:val="24"/>
          <w:szCs w:val="24"/>
        </w:rPr>
        <w:t xml:space="preserve">№ 1 </w:t>
      </w:r>
      <w:r w:rsidRPr="00DC7D87">
        <w:rPr>
          <w:rFonts w:ascii="Times New Roman" w:hAnsi="Times New Roman" w:cs="Times New Roman"/>
          <w:sz w:val="24"/>
          <w:szCs w:val="24"/>
        </w:rPr>
        <w:t xml:space="preserve">от </w:t>
      </w:r>
      <w:r w:rsidR="00DC7D87">
        <w:rPr>
          <w:rFonts w:ascii="Times New Roman" w:hAnsi="Times New Roman" w:cs="Times New Roman"/>
          <w:sz w:val="24"/>
          <w:szCs w:val="24"/>
        </w:rPr>
        <w:t>20.01.2022 года</w:t>
      </w:r>
      <w:r w:rsidRPr="00DC7D87">
        <w:rPr>
          <w:rFonts w:ascii="Times New Roman" w:hAnsi="Times New Roman" w:cs="Times New Roman"/>
          <w:sz w:val="24"/>
          <w:szCs w:val="24"/>
        </w:rPr>
        <w:t xml:space="preserve"> по вопросу рассмотрения заявок, поступивших для участия в торгах (в виде аукциона) и </w:t>
      </w:r>
      <w:r w:rsidRPr="004A7473">
        <w:rPr>
          <w:rFonts w:ascii="Times New Roman" w:hAnsi="Times New Roman" w:cs="Times New Roman"/>
          <w:sz w:val="24"/>
          <w:szCs w:val="24"/>
        </w:rPr>
        <w:t xml:space="preserve">признания претендентов участниками торгов (в виде аукциона) по Лоту № </w:t>
      </w:r>
      <w:r w:rsidR="00DC7D87" w:rsidRPr="004A7473">
        <w:rPr>
          <w:rFonts w:ascii="Times New Roman" w:hAnsi="Times New Roman" w:cs="Times New Roman"/>
          <w:sz w:val="24"/>
          <w:szCs w:val="24"/>
        </w:rPr>
        <w:t>5</w:t>
      </w:r>
      <w:r w:rsidRPr="004A7473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7E4413" w:rsidRPr="004A7473" w:rsidRDefault="007E4413" w:rsidP="00DC7D87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7473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DC7D87" w:rsidRPr="004A7473">
        <w:rPr>
          <w:rFonts w:ascii="Times New Roman" w:hAnsi="Times New Roman" w:cs="Times New Roman"/>
          <w:b/>
          <w:sz w:val="24"/>
          <w:szCs w:val="24"/>
        </w:rPr>
        <w:t>«РАГ «Медиа-Трон»</w:t>
      </w:r>
      <w:r w:rsidRPr="004A7473">
        <w:rPr>
          <w:rFonts w:ascii="Times New Roman" w:hAnsi="Times New Roman" w:cs="Times New Roman"/>
          <w:b/>
          <w:sz w:val="24"/>
          <w:szCs w:val="24"/>
        </w:rPr>
        <w:t>;</w:t>
      </w:r>
    </w:p>
    <w:p w:rsidR="007E4413" w:rsidRPr="004A7473" w:rsidRDefault="007E4413" w:rsidP="00DC7D87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747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DC7D87" w:rsidRPr="004A7473">
        <w:rPr>
          <w:rFonts w:ascii="Times New Roman" w:hAnsi="Times New Roman" w:cs="Times New Roman"/>
          <w:b/>
          <w:sz w:val="24"/>
          <w:szCs w:val="24"/>
        </w:rPr>
        <w:t xml:space="preserve"> «Славянск ЭКО»</w:t>
      </w:r>
      <w:r w:rsidRPr="004A7473">
        <w:rPr>
          <w:rFonts w:ascii="Times New Roman" w:hAnsi="Times New Roman" w:cs="Times New Roman"/>
          <w:b/>
          <w:sz w:val="24"/>
          <w:szCs w:val="24"/>
        </w:rPr>
        <w:t>.</w:t>
      </w:r>
    </w:p>
    <w:p w:rsidR="007E4413" w:rsidRPr="004A7473" w:rsidRDefault="007E4413" w:rsidP="00DC7D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A7473">
        <w:rPr>
          <w:rFonts w:ascii="Times New Roman" w:hAnsi="Times New Roman" w:cs="Times New Roman"/>
          <w:sz w:val="24"/>
          <w:szCs w:val="24"/>
          <w:u w:val="single"/>
        </w:rPr>
        <w:t>Для участия в аукционе</w:t>
      </w:r>
      <w:r w:rsidRPr="004A7473">
        <w:rPr>
          <w:rFonts w:ascii="Times New Roman" w:hAnsi="Times New Roman"/>
          <w:sz w:val="24"/>
          <w:szCs w:val="24"/>
          <w:u w:val="single"/>
        </w:rPr>
        <w:t xml:space="preserve"> зарегистрировались:</w:t>
      </w:r>
      <w:r w:rsidRPr="004A7473">
        <w:rPr>
          <w:rFonts w:ascii="Times New Roman" w:hAnsi="Times New Roman"/>
          <w:bCs/>
          <w:sz w:val="24"/>
          <w:szCs w:val="24"/>
        </w:rPr>
        <w:t xml:space="preserve"> </w:t>
      </w:r>
    </w:p>
    <w:p w:rsidR="007E4413" w:rsidRPr="004A7473" w:rsidRDefault="00DC7D87" w:rsidP="00DC7D87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747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E4413" w:rsidRPr="004A747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Pr="004A7473">
        <w:rPr>
          <w:rFonts w:ascii="Times New Roman" w:hAnsi="Times New Roman" w:cs="Times New Roman"/>
          <w:b/>
          <w:sz w:val="24"/>
          <w:szCs w:val="24"/>
        </w:rPr>
        <w:t>РАГ «Медиа-Трон</w:t>
      </w:r>
      <w:r w:rsidR="007E4413" w:rsidRPr="004A7473">
        <w:rPr>
          <w:rFonts w:ascii="Times New Roman" w:hAnsi="Times New Roman" w:cs="Times New Roman"/>
          <w:b/>
          <w:sz w:val="24"/>
          <w:szCs w:val="24"/>
        </w:rPr>
        <w:t>»</w:t>
      </w:r>
      <w:r w:rsidRPr="004A74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4413" w:rsidRPr="004A7473">
        <w:rPr>
          <w:rFonts w:ascii="Times New Roman" w:hAnsi="Times New Roman" w:cs="Times New Roman"/>
          <w:b/>
          <w:sz w:val="24"/>
          <w:szCs w:val="24"/>
        </w:rPr>
        <w:t xml:space="preserve">в лице </w:t>
      </w:r>
      <w:r w:rsidRPr="004A7473">
        <w:rPr>
          <w:rFonts w:ascii="Times New Roman" w:hAnsi="Times New Roman" w:cs="Times New Roman"/>
          <w:b/>
          <w:sz w:val="24"/>
          <w:szCs w:val="24"/>
        </w:rPr>
        <w:t>Бабанова Сергея Александровича</w:t>
      </w:r>
      <w:r w:rsidR="005E77C0" w:rsidRPr="004A7473">
        <w:rPr>
          <w:rFonts w:ascii="Times New Roman" w:hAnsi="Times New Roman" w:cs="Times New Roman"/>
          <w:b/>
          <w:sz w:val="24"/>
          <w:szCs w:val="24"/>
        </w:rPr>
        <w:t xml:space="preserve">, действующего на основании доверенности </w:t>
      </w:r>
      <w:r w:rsidRPr="004A7473">
        <w:rPr>
          <w:rFonts w:ascii="Times New Roman" w:hAnsi="Times New Roman" w:cs="Times New Roman"/>
          <w:b/>
          <w:sz w:val="24"/>
          <w:szCs w:val="24"/>
        </w:rPr>
        <w:t>№ 4</w:t>
      </w:r>
      <w:r w:rsidR="005E77C0" w:rsidRPr="004A747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4A7473">
        <w:rPr>
          <w:rFonts w:ascii="Times New Roman" w:hAnsi="Times New Roman" w:cs="Times New Roman"/>
          <w:b/>
          <w:sz w:val="24"/>
          <w:szCs w:val="24"/>
        </w:rPr>
        <w:t>10.01.2022</w:t>
      </w:r>
      <w:r w:rsidR="005E77C0" w:rsidRPr="004A747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E4413" w:rsidRPr="004A7473">
        <w:rPr>
          <w:rFonts w:ascii="Times New Roman" w:hAnsi="Times New Roman" w:cs="Times New Roman"/>
          <w:b/>
          <w:sz w:val="24"/>
          <w:szCs w:val="24"/>
        </w:rPr>
        <w:t xml:space="preserve"> - ка</w:t>
      </w:r>
      <w:r w:rsidR="007E4413" w:rsidRPr="004A7473">
        <w:rPr>
          <w:rFonts w:ascii="Times New Roman" w:hAnsi="Times New Roman" w:cs="Times New Roman"/>
          <w:b/>
          <w:sz w:val="24"/>
          <w:szCs w:val="24"/>
        </w:rPr>
        <w:t>р</w:t>
      </w:r>
      <w:r w:rsidR="007E4413" w:rsidRPr="004A7473">
        <w:rPr>
          <w:rFonts w:ascii="Times New Roman" w:hAnsi="Times New Roman" w:cs="Times New Roman"/>
          <w:b/>
          <w:sz w:val="24"/>
          <w:szCs w:val="24"/>
        </w:rPr>
        <w:t>точка № 1;</w:t>
      </w:r>
    </w:p>
    <w:p w:rsidR="00DC7D87" w:rsidRPr="004A7473" w:rsidRDefault="00DC7D87" w:rsidP="00DC7D87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7473">
        <w:rPr>
          <w:rFonts w:ascii="Times New Roman" w:hAnsi="Times New Roman" w:cs="Times New Roman"/>
          <w:b/>
          <w:sz w:val="24"/>
          <w:szCs w:val="24"/>
        </w:rPr>
        <w:t>2. Общество с ограниченной ответственностью «Славянск ЭКО», в лице Андреева Ивана Анатольевича, действующего на основании доверенности № 29 от 17.01.2022 года - карточка №2.</w:t>
      </w:r>
    </w:p>
    <w:p w:rsidR="00DC7D87" w:rsidRPr="004A7473" w:rsidRDefault="00DC7D87" w:rsidP="00DC7D87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418C" w:rsidRPr="004A7473" w:rsidRDefault="0051418C" w:rsidP="005141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473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DC7D87" w:rsidRPr="004A7473">
        <w:rPr>
          <w:rFonts w:ascii="Times New Roman" w:hAnsi="Times New Roman" w:cs="Times New Roman"/>
          <w:b/>
          <w:sz w:val="24"/>
          <w:szCs w:val="24"/>
        </w:rPr>
        <w:t>5</w:t>
      </w:r>
      <w:r w:rsidRPr="004A7473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DC7D87" w:rsidRPr="004A7473" w:rsidRDefault="00DC7D87" w:rsidP="00DC7D8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73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197D76">
        <w:rPr>
          <w:rFonts w:ascii="Times New Roman" w:hAnsi="Times New Roman" w:cs="Times New Roman"/>
          <w:sz w:val="24"/>
          <w:szCs w:val="24"/>
        </w:rPr>
        <w:t>166 875</w:t>
      </w:r>
      <w:r w:rsidRPr="004A7473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1.</w:t>
      </w:r>
    </w:p>
    <w:p w:rsidR="00DC7D87" w:rsidRPr="004A7473" w:rsidRDefault="00DC7D87" w:rsidP="00DC7D8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73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197D76">
        <w:rPr>
          <w:rFonts w:ascii="Times New Roman" w:hAnsi="Times New Roman" w:cs="Times New Roman"/>
          <w:sz w:val="24"/>
          <w:szCs w:val="24"/>
        </w:rPr>
        <w:t>165 000</w:t>
      </w:r>
      <w:r w:rsidRPr="004A7473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2.</w:t>
      </w:r>
    </w:p>
    <w:p w:rsidR="007E4413" w:rsidRPr="004A7473" w:rsidRDefault="007E4413" w:rsidP="007E4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4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 решила</w:t>
      </w:r>
      <w:r w:rsidRPr="004A7473">
        <w:rPr>
          <w:rFonts w:ascii="Times New Roman" w:hAnsi="Times New Roman" w:cs="Times New Roman"/>
          <w:sz w:val="24"/>
          <w:szCs w:val="24"/>
        </w:rPr>
        <w:t>:</w:t>
      </w:r>
    </w:p>
    <w:p w:rsidR="007E4413" w:rsidRPr="004A7473" w:rsidRDefault="007E4413" w:rsidP="007E4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18C" w:rsidRPr="004A7473" w:rsidRDefault="0051418C" w:rsidP="0051418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7473">
        <w:rPr>
          <w:rFonts w:ascii="Times New Roman" w:hAnsi="Times New Roman" w:cs="Times New Roman"/>
          <w:b/>
          <w:sz w:val="24"/>
          <w:szCs w:val="24"/>
        </w:rPr>
        <w:t>1.</w:t>
      </w:r>
      <w:r w:rsidRPr="004A7473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="00DC7D87" w:rsidRPr="004A7473">
        <w:rPr>
          <w:rFonts w:ascii="Times New Roman" w:hAnsi="Times New Roman" w:cs="Times New Roman"/>
          <w:b/>
          <w:sz w:val="24"/>
          <w:szCs w:val="24"/>
        </w:rPr>
        <w:t>по лоту № 5</w:t>
      </w:r>
      <w:r w:rsidRPr="004A7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473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Pr="004A7473">
        <w:rPr>
          <w:rFonts w:ascii="Times New Roman" w:hAnsi="Times New Roman" w:cs="Times New Roman"/>
          <w:b/>
          <w:sz w:val="24"/>
          <w:szCs w:val="24"/>
        </w:rPr>
        <w:t>Общество с огран</w:t>
      </w:r>
      <w:r w:rsidRPr="004A7473">
        <w:rPr>
          <w:rFonts w:ascii="Times New Roman" w:hAnsi="Times New Roman" w:cs="Times New Roman"/>
          <w:b/>
          <w:sz w:val="24"/>
          <w:szCs w:val="24"/>
        </w:rPr>
        <w:t>и</w:t>
      </w:r>
      <w:r w:rsidRPr="004A7473">
        <w:rPr>
          <w:rFonts w:ascii="Times New Roman" w:hAnsi="Times New Roman" w:cs="Times New Roman"/>
          <w:b/>
          <w:sz w:val="24"/>
          <w:szCs w:val="24"/>
        </w:rPr>
        <w:t>ченной ответственностью «</w:t>
      </w:r>
      <w:r w:rsidR="00197D76">
        <w:rPr>
          <w:rFonts w:ascii="Times New Roman" w:hAnsi="Times New Roman" w:cs="Times New Roman"/>
          <w:b/>
          <w:sz w:val="24"/>
          <w:szCs w:val="24"/>
        </w:rPr>
        <w:t>РАГ «Медиа-Трон</w:t>
      </w:r>
      <w:r w:rsidRPr="004A7473">
        <w:rPr>
          <w:rFonts w:ascii="Times New Roman" w:hAnsi="Times New Roman" w:cs="Times New Roman"/>
          <w:b/>
          <w:sz w:val="24"/>
          <w:szCs w:val="24"/>
        </w:rPr>
        <w:t>»</w:t>
      </w:r>
      <w:r w:rsidRPr="004A7473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4A7473">
        <w:rPr>
          <w:rFonts w:ascii="Times New Roman" w:hAnsi="Times New Roman" w:cs="Times New Roman"/>
          <w:sz w:val="24"/>
          <w:szCs w:val="24"/>
        </w:rPr>
        <w:t>держателя карточки №</w:t>
      </w:r>
      <w:r w:rsidR="00197D76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  <w:r w:rsidRPr="004A7473">
        <w:rPr>
          <w:rFonts w:ascii="Times New Roman" w:hAnsi="Times New Roman" w:cs="Times New Roman"/>
          <w:sz w:val="24"/>
          <w:szCs w:val="24"/>
        </w:rPr>
        <w:t>, предложившего наибол</w:t>
      </w:r>
      <w:r w:rsidRPr="004A7473">
        <w:rPr>
          <w:rFonts w:ascii="Times New Roman" w:hAnsi="Times New Roman" w:cs="Times New Roman"/>
          <w:sz w:val="24"/>
          <w:szCs w:val="24"/>
        </w:rPr>
        <w:t>ь</w:t>
      </w:r>
      <w:r w:rsidRPr="004A7473">
        <w:rPr>
          <w:rFonts w:ascii="Times New Roman" w:hAnsi="Times New Roman" w:cs="Times New Roman"/>
          <w:sz w:val="24"/>
          <w:szCs w:val="24"/>
        </w:rPr>
        <w:t>шую цену за право заключения договора на установку и эксплуатацию рекламной конструкции, кот</w:t>
      </w:r>
      <w:r w:rsidRPr="004A7473">
        <w:rPr>
          <w:rFonts w:ascii="Times New Roman" w:hAnsi="Times New Roman" w:cs="Times New Roman"/>
          <w:sz w:val="24"/>
          <w:szCs w:val="24"/>
        </w:rPr>
        <w:t>о</w:t>
      </w:r>
      <w:r w:rsidRPr="004A7473">
        <w:rPr>
          <w:rFonts w:ascii="Times New Roman" w:hAnsi="Times New Roman" w:cs="Times New Roman"/>
          <w:sz w:val="24"/>
          <w:szCs w:val="24"/>
        </w:rPr>
        <w:t>рая с</w:t>
      </w:r>
      <w:r w:rsidRPr="004A7473">
        <w:rPr>
          <w:rFonts w:ascii="Times New Roman" w:hAnsi="Times New Roman" w:cs="Times New Roman"/>
          <w:sz w:val="24"/>
          <w:szCs w:val="24"/>
        </w:rPr>
        <w:t>о</w:t>
      </w:r>
      <w:r w:rsidRPr="004A7473">
        <w:rPr>
          <w:rFonts w:ascii="Times New Roman" w:hAnsi="Times New Roman" w:cs="Times New Roman"/>
          <w:sz w:val="24"/>
          <w:szCs w:val="24"/>
        </w:rPr>
        <w:t xml:space="preserve">ставила </w:t>
      </w:r>
      <w:r w:rsidR="00197D76">
        <w:rPr>
          <w:rFonts w:ascii="Times New Roman" w:hAnsi="Times New Roman" w:cs="Times New Roman"/>
          <w:sz w:val="24"/>
          <w:szCs w:val="24"/>
        </w:rPr>
        <w:t>166 875 (сто шестьдесят шесть тысяч восемьсот семьдесят пять)</w:t>
      </w:r>
      <w:r w:rsidRPr="004A7473">
        <w:rPr>
          <w:rFonts w:ascii="Times New Roman" w:hAnsi="Times New Roman" w:cs="Times New Roman"/>
          <w:sz w:val="24"/>
          <w:szCs w:val="24"/>
        </w:rPr>
        <w:t xml:space="preserve"> руб</w:t>
      </w:r>
      <w:r w:rsidR="00197D76">
        <w:rPr>
          <w:rFonts w:ascii="Times New Roman" w:hAnsi="Times New Roman" w:cs="Times New Roman"/>
          <w:sz w:val="24"/>
          <w:szCs w:val="24"/>
        </w:rPr>
        <w:t>лей</w:t>
      </w:r>
      <w:r w:rsidRPr="004A7473">
        <w:rPr>
          <w:rFonts w:ascii="Times New Roman" w:hAnsi="Times New Roman" w:cs="Times New Roman"/>
          <w:sz w:val="24"/>
          <w:szCs w:val="24"/>
        </w:rPr>
        <w:t>.</w:t>
      </w:r>
    </w:p>
    <w:p w:rsidR="0051418C" w:rsidRDefault="0051418C" w:rsidP="005141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18C" w:rsidRDefault="0051418C" w:rsidP="005141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51418C" w:rsidRDefault="0051418C" w:rsidP="005141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1418C" w:rsidRDefault="0051418C" w:rsidP="005141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766129" w:rsidRDefault="00766129" w:rsidP="005141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766129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766129">
        <w:rPr>
          <w:rFonts w:ascii="Times New Roman" w:hAnsi="Times New Roman"/>
          <w:color w:val="000000"/>
          <w:sz w:val="24"/>
          <w:szCs w:val="24"/>
        </w:rPr>
        <w:t>Н.Я.</w:t>
      </w:r>
      <w:r w:rsidR="00263A34">
        <w:rPr>
          <w:rFonts w:ascii="Times New Roman" w:hAnsi="Times New Roman"/>
          <w:color w:val="000000"/>
          <w:sz w:val="24"/>
          <w:szCs w:val="24"/>
        </w:rPr>
        <w:t xml:space="preserve"> Медведева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263A34">
        <w:rPr>
          <w:rFonts w:ascii="Times New Roman" w:hAnsi="Times New Roman" w:cs="Times New Roman"/>
          <w:sz w:val="24"/>
          <w:szCs w:val="24"/>
        </w:rPr>
        <w:t xml:space="preserve">Е.А. Шелуха 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51418C" w:rsidRPr="0051418C" w:rsidRDefault="007E4413" w:rsidP="005141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>Победитель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 w:rsidRPr="0051418C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766129">
        <w:rPr>
          <w:rFonts w:ascii="Times New Roman" w:hAnsi="Times New Roman" w:cs="Times New Roman"/>
          <w:sz w:val="24"/>
          <w:szCs w:val="24"/>
        </w:rPr>
        <w:t>5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 w:rsidRPr="0051418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1418C" w:rsidRPr="0051418C">
        <w:rPr>
          <w:rFonts w:ascii="Times New Roman" w:hAnsi="Times New Roman" w:cs="Times New Roman"/>
          <w:sz w:val="24"/>
          <w:szCs w:val="24"/>
        </w:rPr>
        <w:t>Общество с ограниченной о</w:t>
      </w:r>
      <w:r w:rsidR="0051418C" w:rsidRPr="0051418C">
        <w:rPr>
          <w:rFonts w:ascii="Times New Roman" w:hAnsi="Times New Roman" w:cs="Times New Roman"/>
          <w:sz w:val="24"/>
          <w:szCs w:val="24"/>
        </w:rPr>
        <w:t>т</w:t>
      </w:r>
      <w:r w:rsidR="0051418C" w:rsidRPr="0051418C">
        <w:rPr>
          <w:rFonts w:ascii="Times New Roman" w:hAnsi="Times New Roman" w:cs="Times New Roman"/>
          <w:sz w:val="24"/>
          <w:szCs w:val="24"/>
        </w:rPr>
        <w:t>ветственностью «</w:t>
      </w:r>
      <w:r w:rsidR="00197D76">
        <w:rPr>
          <w:rFonts w:ascii="Times New Roman" w:hAnsi="Times New Roman" w:cs="Times New Roman"/>
          <w:sz w:val="24"/>
          <w:szCs w:val="24"/>
        </w:rPr>
        <w:t>РАГ «Медиа-Трон</w:t>
      </w:r>
      <w:r w:rsidR="0051418C" w:rsidRPr="0051418C">
        <w:rPr>
          <w:rFonts w:ascii="Times New Roman" w:hAnsi="Times New Roman" w:cs="Times New Roman"/>
          <w:sz w:val="24"/>
          <w:szCs w:val="24"/>
        </w:rPr>
        <w:t>»</w:t>
      </w:r>
      <w:r w:rsidR="00197D76">
        <w:rPr>
          <w:rFonts w:ascii="Times New Roman" w:hAnsi="Times New Roman" w:cs="Times New Roman"/>
          <w:sz w:val="24"/>
          <w:szCs w:val="24"/>
        </w:rPr>
        <w:t xml:space="preserve"> в лице  Бабанова Сергея Александровича, действующего на о</w:t>
      </w:r>
      <w:r w:rsidR="00197D76">
        <w:rPr>
          <w:rFonts w:ascii="Times New Roman" w:hAnsi="Times New Roman" w:cs="Times New Roman"/>
          <w:sz w:val="24"/>
          <w:szCs w:val="24"/>
        </w:rPr>
        <w:t>с</w:t>
      </w:r>
      <w:r w:rsidR="00197D76">
        <w:rPr>
          <w:rFonts w:ascii="Times New Roman" w:hAnsi="Times New Roman" w:cs="Times New Roman"/>
          <w:sz w:val="24"/>
          <w:szCs w:val="24"/>
        </w:rPr>
        <w:t>новании  доверенности №4 от 10.01.2022 года</w:t>
      </w:r>
    </w:p>
    <w:p w:rsidR="00491024" w:rsidRPr="0051418C" w:rsidRDefault="00491024" w:rsidP="007E441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FF" w:rsidRDefault="007144FF" w:rsidP="00632F4E">
      <w:pPr>
        <w:spacing w:after="0" w:line="240" w:lineRule="auto"/>
      </w:pPr>
      <w:r>
        <w:separator/>
      </w:r>
    </w:p>
  </w:endnote>
  <w:endnote w:type="continuationSeparator" w:id="0">
    <w:p w:rsidR="007144FF" w:rsidRDefault="007144FF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FF" w:rsidRDefault="007144FF" w:rsidP="00632F4E">
      <w:pPr>
        <w:spacing w:after="0" w:line="240" w:lineRule="auto"/>
      </w:pPr>
      <w:r>
        <w:separator/>
      </w:r>
    </w:p>
  </w:footnote>
  <w:footnote w:type="continuationSeparator" w:id="0">
    <w:p w:rsidR="007144FF" w:rsidRDefault="007144FF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D76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92B8C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97D76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713FB"/>
    <w:rsid w:val="00281288"/>
    <w:rsid w:val="00284137"/>
    <w:rsid w:val="002A6970"/>
    <w:rsid w:val="002D07B7"/>
    <w:rsid w:val="002F7B86"/>
    <w:rsid w:val="00312061"/>
    <w:rsid w:val="00313F4E"/>
    <w:rsid w:val="00326A6D"/>
    <w:rsid w:val="00327B6E"/>
    <w:rsid w:val="0033293E"/>
    <w:rsid w:val="00357D6B"/>
    <w:rsid w:val="0036083E"/>
    <w:rsid w:val="00363A39"/>
    <w:rsid w:val="003941CE"/>
    <w:rsid w:val="00394775"/>
    <w:rsid w:val="003B088D"/>
    <w:rsid w:val="003B0A44"/>
    <w:rsid w:val="003B3173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A27E4"/>
    <w:rsid w:val="004A7473"/>
    <w:rsid w:val="004B1BE3"/>
    <w:rsid w:val="004C38D7"/>
    <w:rsid w:val="004C71E8"/>
    <w:rsid w:val="004E4D2F"/>
    <w:rsid w:val="004F411C"/>
    <w:rsid w:val="0051418C"/>
    <w:rsid w:val="005307E1"/>
    <w:rsid w:val="00544BA8"/>
    <w:rsid w:val="005455F6"/>
    <w:rsid w:val="0055553C"/>
    <w:rsid w:val="005960D0"/>
    <w:rsid w:val="005B055D"/>
    <w:rsid w:val="005C4D6D"/>
    <w:rsid w:val="005E3A29"/>
    <w:rsid w:val="005E77C0"/>
    <w:rsid w:val="006021A2"/>
    <w:rsid w:val="00607DA3"/>
    <w:rsid w:val="00632F4E"/>
    <w:rsid w:val="00640C63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44FF"/>
    <w:rsid w:val="00717CC5"/>
    <w:rsid w:val="00717EEC"/>
    <w:rsid w:val="007248B8"/>
    <w:rsid w:val="00731B24"/>
    <w:rsid w:val="007324FA"/>
    <w:rsid w:val="00741C63"/>
    <w:rsid w:val="00745222"/>
    <w:rsid w:val="00756343"/>
    <w:rsid w:val="00766129"/>
    <w:rsid w:val="007709F8"/>
    <w:rsid w:val="00783155"/>
    <w:rsid w:val="007A12B8"/>
    <w:rsid w:val="007E4413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9E4515"/>
    <w:rsid w:val="00A0547B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92420"/>
    <w:rsid w:val="00B9244D"/>
    <w:rsid w:val="00B92757"/>
    <w:rsid w:val="00B96EAC"/>
    <w:rsid w:val="00BA1549"/>
    <w:rsid w:val="00BA2891"/>
    <w:rsid w:val="00BD5279"/>
    <w:rsid w:val="00BE0A9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524E"/>
    <w:rsid w:val="00D45B96"/>
    <w:rsid w:val="00D6769C"/>
    <w:rsid w:val="00D75E7A"/>
    <w:rsid w:val="00D8435A"/>
    <w:rsid w:val="00D84C6C"/>
    <w:rsid w:val="00DB0D94"/>
    <w:rsid w:val="00DB6EB6"/>
    <w:rsid w:val="00DC7D87"/>
    <w:rsid w:val="00DE37B3"/>
    <w:rsid w:val="00DF7045"/>
    <w:rsid w:val="00E2272A"/>
    <w:rsid w:val="00E40056"/>
    <w:rsid w:val="00E41E6E"/>
    <w:rsid w:val="00E445E0"/>
    <w:rsid w:val="00E63005"/>
    <w:rsid w:val="00E823C5"/>
    <w:rsid w:val="00E91EF1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3878"/>
    <w:rsid w:val="00F13A4B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32</cp:revision>
  <cp:lastPrinted>2022-01-24T11:17:00Z</cp:lastPrinted>
  <dcterms:created xsi:type="dcterms:W3CDTF">2019-02-01T05:05:00Z</dcterms:created>
  <dcterms:modified xsi:type="dcterms:W3CDTF">2022-01-24T11:17:00Z</dcterms:modified>
</cp:coreProperties>
</file>