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74035C">
        <w:rPr>
          <w:rFonts w:cs="Times New Roman"/>
          <w:b/>
          <w:color w:val="000000"/>
        </w:rPr>
        <w:t>13.09.</w:t>
      </w:r>
      <w:r w:rsidR="00BC35BA">
        <w:rPr>
          <w:rFonts w:cs="Times New Roman"/>
          <w:b/>
          <w:color w:val="000000"/>
        </w:rPr>
        <w:t>2021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1A5734" w:rsidRDefault="004D77D3" w:rsidP="00740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4F35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4F359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4F359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4F3592">
        <w:rPr>
          <w:rFonts w:ascii="Times New Roman" w:hAnsi="Times New Roman" w:cs="Times New Roman"/>
          <w:sz w:val="24"/>
          <w:szCs w:val="24"/>
        </w:rPr>
        <w:t>и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4F35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4F3592">
        <w:rPr>
          <w:rFonts w:ascii="Times New Roman" w:hAnsi="Times New Roman" w:cs="Times New Roman"/>
          <w:sz w:val="24"/>
          <w:szCs w:val="24"/>
        </w:rPr>
        <w:t>ий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4F359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4F3592">
        <w:rPr>
          <w:rFonts w:ascii="Times New Roman" w:hAnsi="Times New Roman" w:cs="Times New Roman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74035C">
        <w:rPr>
          <w:rFonts w:ascii="Times New Roman" w:hAnsi="Times New Roman" w:cs="Times New Roman"/>
          <w:color w:val="000000"/>
          <w:sz w:val="24"/>
          <w:szCs w:val="24"/>
        </w:rPr>
        <w:t>13.09</w:t>
      </w:r>
      <w:r w:rsidR="00BC35BA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2E6F00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325A9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4F3592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торговая платформа АО «Сбербанк-АСТ», размещенн</w:t>
      </w:r>
      <w:r w:rsidR="00EA4337">
        <w:rPr>
          <w:rFonts w:ascii="Times New Roman" w:hAnsi="Times New Roman" w:cs="Times New Roman"/>
          <w:sz w:val="24"/>
          <w:szCs w:val="24"/>
        </w:rPr>
        <w:t>ой</w:t>
      </w:r>
      <w:r w:rsidR="003F779B" w:rsidRPr="004F3592">
        <w:rPr>
          <w:rFonts w:ascii="Times New Roman" w:hAnsi="Times New Roman" w:cs="Times New Roman"/>
          <w:sz w:val="24"/>
          <w:szCs w:val="24"/>
        </w:rPr>
        <w:t xml:space="preserve"> на сайте http://utp.</w:t>
      </w:r>
      <w:r w:rsidR="00045B8B" w:rsidRPr="004F3592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4F3592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4F3592">
        <w:rPr>
          <w:rFonts w:ascii="Times New Roman" w:hAnsi="Times New Roman" w:cs="Times New Roman"/>
          <w:sz w:val="24"/>
          <w:szCs w:val="24"/>
        </w:rPr>
        <w:t>и</w:t>
      </w:r>
      <w:r w:rsidR="00045B8B" w:rsidRPr="004F3592">
        <w:rPr>
          <w:rFonts w:ascii="Times New Roman" w:hAnsi="Times New Roman" w:cs="Times New Roman"/>
          <w:sz w:val="24"/>
          <w:szCs w:val="24"/>
        </w:rPr>
        <w:t>ватизация, аренда и прода</w:t>
      </w:r>
      <w:r w:rsidR="00EA4337">
        <w:rPr>
          <w:rFonts w:ascii="Times New Roman" w:hAnsi="Times New Roman" w:cs="Times New Roman"/>
          <w:sz w:val="24"/>
          <w:szCs w:val="24"/>
        </w:rPr>
        <w:t xml:space="preserve">жа прав» </w:t>
      </w:r>
      <w:bookmarkStart w:id="0" w:name="_GoBack"/>
      <w:bookmarkEnd w:id="0"/>
      <w:r w:rsidR="0074035C" w:rsidRPr="003165E2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74035C" w:rsidRPr="003165E2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 </w:t>
      </w:r>
      <w:r w:rsidR="0074035C" w:rsidRPr="003165E2">
        <w:rPr>
          <w:rFonts w:ascii="Times New Roman" w:hAnsi="Times New Roman" w:cs="Times New Roman"/>
          <w:sz w:val="24"/>
          <w:szCs w:val="24"/>
          <w:lang w:val="en-US"/>
        </w:rPr>
        <w:t>MAXIMA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 2.0 </w:t>
      </w:r>
      <w:r w:rsidR="0074035C" w:rsidRPr="003165E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74035C" w:rsidRPr="003165E2">
        <w:rPr>
          <w:rFonts w:ascii="Times New Roman" w:hAnsi="Times New Roman" w:cs="Times New Roman"/>
          <w:sz w:val="24"/>
          <w:szCs w:val="24"/>
        </w:rPr>
        <w:t>, год изг</w:t>
      </w:r>
      <w:r w:rsidR="0074035C" w:rsidRPr="003165E2">
        <w:rPr>
          <w:rFonts w:ascii="Times New Roman" w:hAnsi="Times New Roman" w:cs="Times New Roman"/>
          <w:sz w:val="24"/>
          <w:szCs w:val="24"/>
        </w:rPr>
        <w:t>о</w:t>
      </w:r>
      <w:r w:rsidR="0074035C" w:rsidRPr="003165E2">
        <w:rPr>
          <w:rFonts w:ascii="Times New Roman" w:hAnsi="Times New Roman" w:cs="Times New Roman"/>
          <w:sz w:val="24"/>
          <w:szCs w:val="24"/>
        </w:rPr>
        <w:t>товления - 2005,  идентификационный номер (</w:t>
      </w:r>
      <w:r w:rsidR="0074035C" w:rsidRPr="003165E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) </w:t>
      </w:r>
      <w:r w:rsidR="0074035C" w:rsidRPr="003165E2">
        <w:rPr>
          <w:rFonts w:ascii="Times New Roman" w:hAnsi="Times New Roman" w:cs="Times New Roman"/>
          <w:sz w:val="24"/>
          <w:szCs w:val="24"/>
          <w:lang w:val="en-US"/>
        </w:rPr>
        <w:t>JN</w:t>
      </w:r>
      <w:r w:rsidR="0074035C" w:rsidRPr="003165E2">
        <w:rPr>
          <w:rFonts w:ascii="Times New Roman" w:hAnsi="Times New Roman" w:cs="Times New Roman"/>
          <w:sz w:val="24"/>
          <w:szCs w:val="24"/>
        </w:rPr>
        <w:t>1</w:t>
      </w:r>
      <w:r w:rsidR="0074035C" w:rsidRPr="003165E2">
        <w:rPr>
          <w:rFonts w:ascii="Times New Roman" w:hAnsi="Times New Roman" w:cs="Times New Roman"/>
          <w:sz w:val="24"/>
          <w:szCs w:val="24"/>
          <w:lang w:val="en-US"/>
        </w:rPr>
        <w:t>CAUA</w:t>
      </w:r>
      <w:r w:rsidR="0074035C" w:rsidRPr="003165E2">
        <w:rPr>
          <w:rFonts w:ascii="Times New Roman" w:hAnsi="Times New Roman" w:cs="Times New Roman"/>
          <w:sz w:val="24"/>
          <w:szCs w:val="24"/>
        </w:rPr>
        <w:t>33</w:t>
      </w:r>
      <w:r w:rsidR="0074035C" w:rsidRPr="003165E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4035C" w:rsidRPr="003165E2">
        <w:rPr>
          <w:rFonts w:ascii="Times New Roman" w:hAnsi="Times New Roman" w:cs="Times New Roman"/>
          <w:sz w:val="24"/>
          <w:szCs w:val="24"/>
        </w:rPr>
        <w:t>0306258, цвет кузова – сере</w:t>
      </w:r>
      <w:r w:rsidR="0074035C" w:rsidRPr="003165E2">
        <w:rPr>
          <w:rFonts w:ascii="Times New Roman" w:hAnsi="Times New Roman" w:cs="Times New Roman"/>
          <w:sz w:val="24"/>
          <w:szCs w:val="24"/>
        </w:rPr>
        <w:t>б</w:t>
      </w:r>
      <w:r w:rsidR="0074035C" w:rsidRPr="003165E2">
        <w:rPr>
          <w:rFonts w:ascii="Times New Roman" w:hAnsi="Times New Roman" w:cs="Times New Roman"/>
          <w:sz w:val="24"/>
          <w:szCs w:val="24"/>
        </w:rPr>
        <w:t>ристый,</w:t>
      </w:r>
      <w:r w:rsidR="0074035C" w:rsidRPr="00316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мощность двигателя </w:t>
      </w:r>
      <w:proofErr w:type="spellStart"/>
      <w:r w:rsidR="0074035C" w:rsidRPr="003165E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4035C" w:rsidRPr="003165E2">
        <w:rPr>
          <w:rFonts w:ascii="Times New Roman" w:hAnsi="Times New Roman" w:cs="Times New Roman"/>
          <w:sz w:val="24"/>
          <w:szCs w:val="24"/>
        </w:rPr>
        <w:t>. (кВт) 140 (103), № двигателя 324583А, тип двигателя – бенз</w:t>
      </w:r>
      <w:r w:rsidR="0074035C" w:rsidRPr="003165E2">
        <w:rPr>
          <w:rFonts w:ascii="Times New Roman" w:hAnsi="Times New Roman" w:cs="Times New Roman"/>
          <w:sz w:val="24"/>
          <w:szCs w:val="24"/>
        </w:rPr>
        <w:t>и</w:t>
      </w:r>
      <w:r w:rsidR="0074035C" w:rsidRPr="003165E2">
        <w:rPr>
          <w:rFonts w:ascii="Times New Roman" w:hAnsi="Times New Roman" w:cs="Times New Roman"/>
          <w:sz w:val="24"/>
          <w:szCs w:val="24"/>
        </w:rPr>
        <w:t>новый</w:t>
      </w:r>
      <w:r w:rsidR="0074035C">
        <w:rPr>
          <w:rFonts w:ascii="Times New Roman" w:hAnsi="Times New Roman" w:cs="Times New Roman"/>
          <w:sz w:val="24"/>
          <w:szCs w:val="24"/>
        </w:rPr>
        <w:t xml:space="preserve">, государственный номер </w:t>
      </w:r>
      <w:proofErr w:type="gramStart"/>
      <w:r w:rsidR="00740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035C">
        <w:rPr>
          <w:rFonts w:ascii="Times New Roman" w:hAnsi="Times New Roman" w:cs="Times New Roman"/>
          <w:sz w:val="24"/>
          <w:szCs w:val="24"/>
        </w:rPr>
        <w:t xml:space="preserve"> 421 АХ 193.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 Начальная цена предмета аукциона –</w:t>
      </w:r>
      <w:r w:rsidR="0074035C">
        <w:rPr>
          <w:rFonts w:ascii="Times New Roman" w:hAnsi="Times New Roman" w:cs="Times New Roman"/>
          <w:sz w:val="24"/>
          <w:szCs w:val="24"/>
        </w:rPr>
        <w:t xml:space="preserve"> 58 000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 ру</w:t>
      </w:r>
      <w:r w:rsidR="0074035C" w:rsidRPr="003165E2">
        <w:rPr>
          <w:rFonts w:ascii="Times New Roman" w:hAnsi="Times New Roman" w:cs="Times New Roman"/>
          <w:sz w:val="24"/>
          <w:szCs w:val="24"/>
        </w:rPr>
        <w:t>б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лей. Размер задатка </w:t>
      </w:r>
      <w:r w:rsidR="0074035C">
        <w:rPr>
          <w:rFonts w:ascii="Times New Roman" w:hAnsi="Times New Roman" w:cs="Times New Roman"/>
          <w:sz w:val="24"/>
          <w:szCs w:val="24"/>
        </w:rPr>
        <w:t>11 600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 рублей. «Шаг» аукциона – </w:t>
      </w:r>
      <w:r w:rsidR="0074035C">
        <w:rPr>
          <w:rFonts w:ascii="Times New Roman" w:hAnsi="Times New Roman" w:cs="Times New Roman"/>
          <w:sz w:val="24"/>
          <w:szCs w:val="24"/>
        </w:rPr>
        <w:t>2 900</w:t>
      </w:r>
      <w:r w:rsidR="0074035C" w:rsidRPr="003165E2">
        <w:rPr>
          <w:rFonts w:ascii="Times New Roman" w:hAnsi="Times New Roman" w:cs="Times New Roman"/>
          <w:sz w:val="24"/>
          <w:szCs w:val="24"/>
        </w:rPr>
        <w:t xml:space="preserve">  рублей. Обременения: нет.</w:t>
      </w:r>
      <w:r w:rsidR="0074035C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EA4337">
        <w:rPr>
          <w:rFonts w:ascii="Times New Roman" w:hAnsi="Times New Roman" w:cs="Times New Roman"/>
          <w:color w:val="000000"/>
          <w:sz w:val="24"/>
          <w:szCs w:val="24"/>
        </w:rPr>
        <w:t>176 900,00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337">
        <w:rPr>
          <w:rFonts w:ascii="Times New Roman" w:hAnsi="Times New Roman" w:cs="Times New Roman"/>
          <w:color w:val="000000"/>
          <w:sz w:val="24"/>
          <w:szCs w:val="24"/>
        </w:rPr>
        <w:t>Маркеловой Татьяны Геннадьевны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Поб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дитель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A4337">
        <w:rPr>
          <w:rFonts w:ascii="Times New Roman" w:hAnsi="Times New Roman" w:cs="Times New Roman"/>
          <w:color w:val="000000"/>
          <w:sz w:val="24"/>
          <w:szCs w:val="24"/>
        </w:rPr>
        <w:t>Маркелова Татьяна Геннадьевна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6203BA" w:rsidRPr="004F3592">
        <w:rPr>
          <w:rFonts w:cs="Times New Roman"/>
        </w:rPr>
        <w:t>Н.Я. Медведева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63E80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035C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C35BA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A4337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0D78-93B8-48E0-A212-DFADEF10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20</cp:revision>
  <cp:lastPrinted>2021-05-26T09:00:00Z</cp:lastPrinted>
  <dcterms:created xsi:type="dcterms:W3CDTF">2018-03-28T12:54:00Z</dcterms:created>
  <dcterms:modified xsi:type="dcterms:W3CDTF">2021-09-22T09:28:00Z</dcterms:modified>
</cp:coreProperties>
</file>