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AB261F">
        <w:rPr>
          <w:b/>
        </w:rPr>
        <w:t>1</w:t>
      </w:r>
      <w:r w:rsidR="00306D2C">
        <w:rPr>
          <w:b/>
        </w:rPr>
        <w:t>-3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83199E">
        <w:rPr>
          <w:b/>
        </w:rPr>
        <w:t>ов</w:t>
      </w:r>
      <w:r w:rsidRPr="00621C4C">
        <w:rPr>
          <w:b/>
        </w:rPr>
        <w:t xml:space="preserve">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="00AB261F">
        <w:rPr>
          <w:b/>
        </w:rPr>
        <w:t>Славянского</w:t>
      </w:r>
      <w:proofErr w:type="gramEnd"/>
      <w:r w:rsidR="00AB261F">
        <w:rPr>
          <w:b/>
        </w:rPr>
        <w:t xml:space="preserve"> </w:t>
      </w:r>
    </w:p>
    <w:p w:rsidR="00D5284A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306D2C" w:rsidP="00D5284A">
      <w:pPr>
        <w:jc w:val="both"/>
        <w:rPr>
          <w:b/>
        </w:rPr>
      </w:pPr>
      <w:r>
        <w:rPr>
          <w:b/>
        </w:rPr>
        <w:t>24 августа</w:t>
      </w:r>
      <w:r w:rsidR="00AB261F">
        <w:rPr>
          <w:b/>
        </w:rPr>
        <w:t xml:space="preserve">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D5284A" w:rsidRPr="00621C4C">
        <w:rPr>
          <w:b/>
        </w:rPr>
        <w:t xml:space="preserve">ул. </w:t>
      </w:r>
      <w:proofErr w:type="spellStart"/>
      <w:r w:rsidR="00AB261F">
        <w:rPr>
          <w:b/>
        </w:rPr>
        <w:t>Ковтюха</w:t>
      </w:r>
      <w:proofErr w:type="spellEnd"/>
      <w:r w:rsidR="00AB261F">
        <w:rPr>
          <w:b/>
        </w:rPr>
        <w:t xml:space="preserve">, 29, </w:t>
      </w:r>
      <w:proofErr w:type="spellStart"/>
      <w:r w:rsidR="00AB261F">
        <w:rPr>
          <w:b/>
        </w:rPr>
        <w:t>каб</w:t>
      </w:r>
      <w:proofErr w:type="spellEnd"/>
      <w:r w:rsidR="00AB261F">
        <w:rPr>
          <w:b/>
        </w:rPr>
        <w:t>. 1</w:t>
      </w:r>
      <w:r w:rsidR="00D5284A" w:rsidRPr="00621C4C">
        <w:rPr>
          <w:b/>
        </w:rPr>
        <w:t xml:space="preserve"> 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</w:t>
            </w:r>
            <w:r w:rsidR="00AB261F">
              <w:t>а</w:t>
            </w:r>
            <w:r w:rsidR="00AB261F">
              <w:t>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6500C5" w:rsidRPr="00621C4C" w:rsidTr="00C66357">
        <w:tc>
          <w:tcPr>
            <w:tcW w:w="3652" w:type="dxa"/>
            <w:shd w:val="clear" w:color="auto" w:fill="auto"/>
          </w:tcPr>
          <w:p w:rsidR="006500C5" w:rsidRPr="00621C4C" w:rsidRDefault="006500C5" w:rsidP="00C6635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500C5" w:rsidRPr="00621C4C" w:rsidRDefault="006500C5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C66357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C66357">
            <w:r>
              <w:t>Иван Васильевич</w:t>
            </w:r>
          </w:p>
          <w:p w:rsidR="00D5284A" w:rsidRPr="00621C4C" w:rsidRDefault="00D5284A" w:rsidP="00C66357">
            <w:pPr>
              <w:rPr>
                <w:b/>
              </w:rPr>
            </w:pP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proofErr w:type="spellStart"/>
            <w:r>
              <w:t>Григо</w:t>
            </w:r>
            <w:proofErr w:type="spellEnd"/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AB261F" w:rsidRDefault="00AB261F" w:rsidP="00C66357">
            <w:proofErr w:type="spellStart"/>
            <w:r>
              <w:t>Карпусенко</w:t>
            </w:r>
            <w:proofErr w:type="spellEnd"/>
            <w:r>
              <w:t xml:space="preserve"> </w:t>
            </w:r>
          </w:p>
          <w:p w:rsidR="00D5284A" w:rsidRPr="00621C4C" w:rsidRDefault="00AB261F" w:rsidP="00C66357">
            <w:pPr>
              <w:rPr>
                <w:b/>
              </w:rPr>
            </w:pPr>
            <w: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C66357"/>
          <w:p w:rsidR="00AB261F" w:rsidRDefault="00AB261F" w:rsidP="00C66357"/>
          <w:p w:rsidR="00F4228D" w:rsidRDefault="00D5284A" w:rsidP="00C66357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AB261F" w:rsidP="00C66357">
            <w:r>
              <w:t>п</w:t>
            </w:r>
            <w:r w:rsidR="00D5284A" w:rsidRPr="00621C4C">
              <w:t>отребителей</w:t>
            </w:r>
            <w:r>
              <w:t xml:space="preserve"> администрации  муниципального образования Славянский район</w:t>
            </w:r>
            <w:r w:rsidR="00D5284A" w:rsidRPr="00621C4C">
              <w:t>;</w:t>
            </w:r>
          </w:p>
          <w:p w:rsidR="00D5284A" w:rsidRPr="00621C4C" w:rsidRDefault="00D5284A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</w:t>
            </w:r>
            <w:r w:rsidR="00AB261F">
              <w:t>р</w:t>
            </w:r>
            <w:r w:rsidR="00AB261F">
              <w:t>соналом муниципального казенного учреждения «Общ</w:t>
            </w:r>
            <w:r w:rsidR="00AB261F">
              <w:t>е</w:t>
            </w:r>
            <w:r w:rsidR="00AB261F">
              <w:t>ственный социальный центр Славянского городского пос</w:t>
            </w:r>
            <w:r w:rsidR="00AB261F">
              <w:t>е</w:t>
            </w:r>
            <w:r w:rsidR="00AB261F">
              <w:t>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AB261F" w:rsidRDefault="00D5284A" w:rsidP="00C66357">
            <w:r>
              <w:t xml:space="preserve">- начальник </w:t>
            </w:r>
            <w:r w:rsidR="00AB261F">
              <w:t>юридического отдела</w:t>
            </w:r>
            <w:r>
              <w:t>;</w:t>
            </w:r>
          </w:p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AB261F" w:rsidRDefault="00AB261F" w:rsidP="00C66357"/>
          <w:p w:rsidR="0066063F" w:rsidRDefault="0066063F" w:rsidP="00C66357"/>
          <w:p w:rsidR="00D5284A" w:rsidRDefault="00D5284A" w:rsidP="00C66357">
            <w:r w:rsidRPr="000D3448">
              <w:t>Медведева Нина Яковлевна</w:t>
            </w:r>
          </w:p>
          <w:p w:rsidR="009F598E" w:rsidRDefault="009F598E" w:rsidP="00C66357"/>
          <w:p w:rsidR="009F598E" w:rsidRDefault="009F598E" w:rsidP="00C66357"/>
          <w:p w:rsidR="009F598E" w:rsidRDefault="009F598E" w:rsidP="00C66357"/>
          <w:p w:rsidR="009F598E" w:rsidRPr="000D3448" w:rsidRDefault="009F598E" w:rsidP="00C66357">
            <w:proofErr w:type="spellStart"/>
            <w:r>
              <w:t>Турчина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6521" w:type="dxa"/>
            <w:shd w:val="clear" w:color="auto" w:fill="auto"/>
          </w:tcPr>
          <w:p w:rsidR="0066063F" w:rsidRDefault="0066063F" w:rsidP="00981B1D">
            <w:pPr>
              <w:jc w:val="both"/>
            </w:pPr>
          </w:p>
          <w:p w:rsidR="00B2579C" w:rsidRDefault="00B2579C" w:rsidP="00981B1D">
            <w:pPr>
              <w:jc w:val="both"/>
            </w:pPr>
          </w:p>
          <w:p w:rsidR="00D5284A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="009F598E">
              <w:t>»;</w:t>
            </w:r>
          </w:p>
          <w:p w:rsidR="009F598E" w:rsidRDefault="009F598E" w:rsidP="00981B1D">
            <w:pPr>
              <w:jc w:val="both"/>
            </w:pPr>
          </w:p>
          <w:p w:rsidR="009F598E" w:rsidRDefault="009F598E" w:rsidP="00981B1D">
            <w:pPr>
              <w:jc w:val="both"/>
            </w:pPr>
            <w:r>
              <w:t>- начальник отдела имущественных отношений.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Default="00B2579C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>
        <w:t>6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>
        <w:t>86</w:t>
      </w:r>
      <w:bookmarkStart w:id="0" w:name="_GoBack"/>
      <w:bookmarkEnd w:id="0"/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986CDC" w:rsidP="00D5284A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П</w:t>
      </w:r>
      <w:r w:rsidR="00D5284A" w:rsidRPr="00621C4C">
        <w:rPr>
          <w:b/>
          <w:u w:val="single"/>
        </w:rPr>
        <w:t>овестка заседания:</w:t>
      </w:r>
    </w:p>
    <w:p w:rsidR="00306D2C" w:rsidRPr="004250D5" w:rsidRDefault="00D5284A" w:rsidP="00306D2C">
      <w:pPr>
        <w:ind w:firstLine="540"/>
        <w:jc w:val="both"/>
      </w:pPr>
      <w:r w:rsidRPr="00621C4C">
        <w:t xml:space="preserve">Рассмотрение заявок </w:t>
      </w:r>
      <w:proofErr w:type="gramStart"/>
      <w:r w:rsidRPr="00621C4C">
        <w:t>на участие в аукционе на право заключения договор</w:t>
      </w:r>
      <w:r w:rsidR="00306D2C">
        <w:t>а</w:t>
      </w:r>
      <w:r w:rsidRPr="00621C4C">
        <w:t xml:space="preserve"> на размещение н</w:t>
      </w:r>
      <w:r w:rsidRPr="00621C4C">
        <w:t>е</w:t>
      </w:r>
      <w:r w:rsidRPr="00621C4C">
        <w:t>стационарн</w:t>
      </w:r>
      <w:r w:rsidR="00306D2C">
        <w:t>ого</w:t>
      </w:r>
      <w:r w:rsidRPr="00621C4C">
        <w:t xml:space="preserve"> торгов</w:t>
      </w:r>
      <w:r w:rsidR="00306D2C">
        <w:t>ого объекта</w:t>
      </w:r>
      <w:r w:rsidRPr="00621C4C">
        <w:t xml:space="preserve"> на территории</w:t>
      </w:r>
      <w:proofErr w:type="gramEnd"/>
      <w:r w:rsidRPr="00621C4C">
        <w:t xml:space="preserve"> </w:t>
      </w:r>
      <w:r w:rsidR="009F598E">
        <w:t>Славянского городского поселения Славянского района</w:t>
      </w:r>
      <w:r w:rsidRPr="00621C4C">
        <w:t xml:space="preserve"> на предмет соответствия требованиям, установленным документацией по проведению аукц</w:t>
      </w:r>
      <w:r w:rsidRPr="00621C4C">
        <w:t>и</w:t>
      </w:r>
      <w:r w:rsidRPr="00621C4C">
        <w:t xml:space="preserve">она, принятие </w:t>
      </w:r>
      <w:r w:rsidRPr="00D7342F">
        <w:t>решения о допуске к участию в аукционе заявителей и о признании заявителей учас</w:t>
      </w:r>
      <w:r w:rsidRPr="00D7342F">
        <w:t>т</w:t>
      </w:r>
      <w:r w:rsidRPr="00D7342F">
        <w:t xml:space="preserve">никами аукциона либо об отказе в допуске такого заявителя, назначенного на </w:t>
      </w:r>
      <w:r w:rsidR="00306D2C">
        <w:rPr>
          <w:b/>
        </w:rPr>
        <w:t>26 августа 2021</w:t>
      </w:r>
      <w:r w:rsidRPr="00D7342F">
        <w:rPr>
          <w:b/>
        </w:rPr>
        <w:t xml:space="preserve"> г</w:t>
      </w:r>
      <w:r>
        <w:rPr>
          <w:b/>
        </w:rPr>
        <w:t>ода</w:t>
      </w:r>
      <w:r w:rsidR="00841158">
        <w:rPr>
          <w:b/>
        </w:rPr>
        <w:t xml:space="preserve"> в 1</w:t>
      </w:r>
      <w:r w:rsidR="00306D2C">
        <w:rPr>
          <w:b/>
        </w:rPr>
        <w:t>4</w:t>
      </w:r>
      <w:r w:rsidRPr="00D7342F">
        <w:rPr>
          <w:b/>
        </w:rPr>
        <w:t>.00</w:t>
      </w:r>
      <w:r w:rsidRPr="00D7342F">
        <w:t xml:space="preserve"> </w:t>
      </w:r>
      <w:r w:rsidR="00986CDC">
        <w:rPr>
          <w:b/>
        </w:rPr>
        <w:t>по</w:t>
      </w:r>
      <w:r w:rsidR="00306D2C">
        <w:t xml:space="preserve"> лот</w:t>
      </w:r>
      <w:r w:rsidR="00986CDC">
        <w:t>у</w:t>
      </w:r>
      <w:r w:rsidR="00306D2C">
        <w:t xml:space="preserve"> № 1</w:t>
      </w:r>
      <w:r w:rsidR="00306D2C" w:rsidRPr="0071131C">
        <w:t xml:space="preserve"> - Краснодарский край, г. Славянск-на-Кубани, ул. </w:t>
      </w:r>
      <w:r w:rsidR="00306D2C">
        <w:t>Красная, 39</w:t>
      </w:r>
      <w:proofErr w:type="gramStart"/>
      <w:r w:rsidR="00306D2C">
        <w:t>/Б</w:t>
      </w:r>
      <w:proofErr w:type="gramEnd"/>
      <w:r w:rsidR="00306D2C">
        <w:t xml:space="preserve"> (пересечение улиц Красной и Батарейной)</w:t>
      </w:r>
      <w:r w:rsidR="00306D2C" w:rsidRPr="0071131C">
        <w:t>, тип объекта: согласно архитектурному решению, согласованному с админ</w:t>
      </w:r>
      <w:r w:rsidR="00306D2C" w:rsidRPr="0071131C">
        <w:t>и</w:t>
      </w:r>
      <w:r w:rsidR="00306D2C" w:rsidRPr="0071131C">
        <w:t xml:space="preserve">страцией муниципального образования Славянский район, реализуемые товары: </w:t>
      </w:r>
      <w:r w:rsidR="00306D2C">
        <w:t>продовольственная группа товаров</w:t>
      </w:r>
      <w:r w:rsidR="00306D2C" w:rsidRPr="0071131C">
        <w:t xml:space="preserve">, общая площадь </w:t>
      </w:r>
      <w:r w:rsidR="00306D2C">
        <w:t>павильона</w:t>
      </w:r>
      <w:r w:rsidR="00306D2C" w:rsidRPr="0071131C">
        <w:t xml:space="preserve"> </w:t>
      </w:r>
      <w:r w:rsidR="00306D2C">
        <w:t>18</w:t>
      </w:r>
      <w:r w:rsidR="00306D2C" w:rsidRPr="0071131C">
        <w:t xml:space="preserve"> кв. м. Начальная цена аукциона - </w:t>
      </w:r>
      <w:r w:rsidR="00306D2C" w:rsidRPr="008102C9">
        <w:t>120050 (сто двадцать тысяч пятьдесят)</w:t>
      </w:r>
      <w:r w:rsidR="00306D2C" w:rsidRPr="0071131C">
        <w:t xml:space="preserve"> рублей без учета НДС, «Шаг аукциона» - </w:t>
      </w:r>
      <w:r w:rsidR="00306D2C" w:rsidRPr="008102C9">
        <w:t xml:space="preserve">6003 (шесть тысяч три) </w:t>
      </w:r>
      <w:r w:rsidR="00306D2C" w:rsidRPr="0071131C">
        <w:t>рубл</w:t>
      </w:r>
      <w:r w:rsidR="00306D2C">
        <w:t xml:space="preserve">я. </w:t>
      </w:r>
      <w:r w:rsidR="00306D2C" w:rsidRPr="009F079B">
        <w:t>Срок де</w:t>
      </w:r>
      <w:r w:rsidR="00306D2C" w:rsidRPr="009F079B">
        <w:t>й</w:t>
      </w:r>
      <w:r w:rsidR="00306D2C" w:rsidRPr="009F079B">
        <w:t>ствия договор</w:t>
      </w:r>
      <w:r w:rsidR="00306D2C">
        <w:t>а</w:t>
      </w:r>
      <w:r w:rsidR="00306D2C" w:rsidRPr="009F079B">
        <w:t xml:space="preserve"> на разм</w:t>
      </w:r>
      <w:r w:rsidR="00306D2C">
        <w:t xml:space="preserve">ещение объекта нестационарной </w:t>
      </w:r>
      <w:r w:rsidR="00306D2C" w:rsidRPr="009F079B">
        <w:t>торговли: по лот</w:t>
      </w:r>
      <w:r w:rsidR="00306D2C">
        <w:t xml:space="preserve">у № 1 на три года </w:t>
      </w:r>
      <w:proofErr w:type="gramStart"/>
      <w:r w:rsidR="00306D2C">
        <w:t>с даты з</w:t>
      </w:r>
      <w:r w:rsidR="00306D2C">
        <w:t>а</w:t>
      </w:r>
      <w:r w:rsidR="00306D2C">
        <w:t>ключения</w:t>
      </w:r>
      <w:proofErr w:type="gramEnd"/>
      <w:r w:rsidR="00306D2C">
        <w:t xml:space="preserve"> договора.</w:t>
      </w:r>
    </w:p>
    <w:p w:rsidR="00EA11E5" w:rsidRPr="005137DD" w:rsidRDefault="00D5284A" w:rsidP="00986CDC">
      <w:pPr>
        <w:tabs>
          <w:tab w:val="left" w:pos="567"/>
        </w:tabs>
        <w:contextualSpacing/>
        <w:jc w:val="both"/>
        <w:rPr>
          <w:u w:val="single"/>
          <w:lang w:eastAsia="ar-SA"/>
        </w:rPr>
      </w:pPr>
      <w:r>
        <w:tab/>
      </w:r>
      <w:r w:rsidRPr="00D7342F">
        <w:t>Извещение о проведен</w:t>
      </w:r>
      <w:proofErr w:type="gramStart"/>
      <w:r w:rsidRPr="00D7342F">
        <w:t>ии ау</w:t>
      </w:r>
      <w:proofErr w:type="gramEnd"/>
      <w:r w:rsidRPr="00D7342F">
        <w:t xml:space="preserve">кциона размещено на официальном сайте торгов </w:t>
      </w:r>
      <w:r w:rsidRPr="00D7342F">
        <w:rPr>
          <w:lang w:val="en-US"/>
        </w:rPr>
        <w:t>www</w:t>
      </w:r>
      <w:r w:rsidRPr="00D7342F">
        <w:t>.</w:t>
      </w:r>
      <w:proofErr w:type="spellStart"/>
      <w:r w:rsidRPr="00D7342F">
        <w:rPr>
          <w:lang w:val="en-US"/>
        </w:rPr>
        <w:t>torgi</w:t>
      </w:r>
      <w:proofErr w:type="spellEnd"/>
      <w:r w:rsidRPr="00D7342F">
        <w:t>.</w:t>
      </w:r>
      <w:proofErr w:type="spellStart"/>
      <w:r w:rsidRPr="00D7342F">
        <w:rPr>
          <w:lang w:val="en-US"/>
        </w:rPr>
        <w:t>gov</w:t>
      </w:r>
      <w:proofErr w:type="spellEnd"/>
      <w:r w:rsidRPr="00D7342F">
        <w:t>.</w:t>
      </w:r>
      <w:proofErr w:type="spellStart"/>
      <w:r w:rsidRPr="00D7342F">
        <w:rPr>
          <w:lang w:val="en-US"/>
        </w:rPr>
        <w:t>ru</w:t>
      </w:r>
      <w:proofErr w:type="spellEnd"/>
      <w:r w:rsidRPr="00D7342F">
        <w:t xml:space="preserve"> </w:t>
      </w:r>
      <w:r w:rsidR="00306D2C">
        <w:t>02.08</w:t>
      </w:r>
      <w:r w:rsidR="000B32DF">
        <w:t>.2021</w:t>
      </w:r>
      <w:r w:rsidRPr="00D7342F">
        <w:t xml:space="preserve"> г. (извещение № </w:t>
      </w:r>
      <w:r w:rsidR="00306D2C">
        <w:t>290721</w:t>
      </w:r>
      <w:r w:rsidR="00E2026B">
        <w:t>/0</w:t>
      </w:r>
      <w:r w:rsidR="000B32DF">
        <w:t>391182/01</w:t>
      </w:r>
      <w:r w:rsidR="00EA11E5">
        <w:t xml:space="preserve">), </w:t>
      </w:r>
      <w:r w:rsidR="00EA11E5" w:rsidRPr="005137DD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mku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atr</w:t>
      </w:r>
      <w:proofErr w:type="spellEnd"/>
      <w:r w:rsidR="00EA11E5" w:rsidRPr="005137DD">
        <w:rPr>
          <w:lang w:eastAsia="ar-SA"/>
        </w:rPr>
        <w:t>-</w:t>
      </w:r>
      <w:proofErr w:type="spellStart"/>
      <w:r w:rsidR="00EA11E5" w:rsidRPr="005137DD">
        <w:rPr>
          <w:lang w:val="en-US" w:eastAsia="ar-SA"/>
        </w:rPr>
        <w:t>slavyansk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ru</w:t>
      </w:r>
      <w:proofErr w:type="spellEnd"/>
      <w:r w:rsidR="00EA11E5" w:rsidRPr="005137DD">
        <w:rPr>
          <w:lang w:eastAsia="ar-SA"/>
        </w:rPr>
        <w:t xml:space="preserve"> и на официальном сайте администрации </w:t>
      </w:r>
      <w:r w:rsidR="000B32DF">
        <w:rPr>
          <w:lang w:eastAsia="ar-SA"/>
        </w:rPr>
        <w:t>Славянского городского поселения Славянского района</w:t>
      </w:r>
      <w:r w:rsidR="00EA11E5" w:rsidRPr="005137DD">
        <w:rPr>
          <w:lang w:eastAsia="ar-SA"/>
        </w:rPr>
        <w:t xml:space="preserve">  –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0B32DF">
        <w:rPr>
          <w:u w:val="single"/>
          <w:lang w:val="en-US" w:eastAsia="ar-SA"/>
        </w:rPr>
        <w:t>cityslav</w:t>
      </w:r>
      <w:proofErr w:type="spellEnd"/>
      <w:r w:rsidR="007B69D0" w:rsidRPr="007B69D0">
        <w:rPr>
          <w:u w:val="single"/>
          <w:lang w:eastAsia="ar-SA"/>
        </w:rPr>
        <w:t>.</w:t>
      </w:r>
      <w:proofErr w:type="spellStart"/>
      <w:r w:rsidR="007B69D0">
        <w:rPr>
          <w:u w:val="single"/>
          <w:lang w:val="en-US" w:eastAsia="ar-SA"/>
        </w:rPr>
        <w:t>ru</w:t>
      </w:r>
      <w:proofErr w:type="spellEnd"/>
      <w:r w:rsidR="00EA11E5" w:rsidRPr="005137DD">
        <w:rPr>
          <w:u w:val="single"/>
          <w:lang w:eastAsia="ar-SA"/>
        </w:rPr>
        <w:t>.</w:t>
      </w:r>
    </w:p>
    <w:p w:rsidR="00D5284A" w:rsidRPr="00621C4C" w:rsidRDefault="00F4228D" w:rsidP="009F598E">
      <w:pPr>
        <w:tabs>
          <w:tab w:val="left" w:pos="709"/>
        </w:tabs>
        <w:contextualSpacing/>
        <w:jc w:val="both"/>
      </w:pPr>
      <w:r>
        <w:rPr>
          <w:b/>
        </w:rPr>
        <w:lastRenderedPageBreak/>
        <w:tab/>
      </w:r>
      <w:r w:rsidR="00D5284A" w:rsidRPr="00D7342F">
        <w:rPr>
          <w:b/>
        </w:rPr>
        <w:t>Докладчик:</w:t>
      </w:r>
      <w:r w:rsidR="00FD6384">
        <w:t xml:space="preserve"> Председатель</w:t>
      </w:r>
      <w:r w:rsidR="00D5284A" w:rsidRPr="00D7342F">
        <w:t xml:space="preserve"> комиссии, </w:t>
      </w:r>
      <w:r w:rsidR="00FD6384">
        <w:t>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 Е.Н. Кошель</w:t>
      </w:r>
      <w:r w:rsidR="00D5284A" w:rsidRPr="00621C4C">
        <w:t>.</w:t>
      </w:r>
    </w:p>
    <w:p w:rsidR="00D5284A" w:rsidRPr="00621C4C" w:rsidRDefault="00D5284A" w:rsidP="009F598E">
      <w:pPr>
        <w:ind w:firstLine="709"/>
        <w:jc w:val="both"/>
      </w:pPr>
      <w:r w:rsidRPr="00621C4C">
        <w:t xml:space="preserve">Выступил </w:t>
      </w:r>
      <w:r w:rsidR="00FD6384">
        <w:t>Е.Н. Кошель</w:t>
      </w:r>
      <w:r w:rsidRPr="00621C4C">
        <w:t>: «Представляю на рассмотрение Комиссии заявки</w:t>
      </w:r>
      <w:r>
        <w:t>, поданные для</w:t>
      </w:r>
      <w:r w:rsidRPr="00621C4C">
        <w:t xml:space="preserve"> уч</w:t>
      </w:r>
      <w:r w:rsidRPr="00621C4C">
        <w:t>а</w:t>
      </w:r>
      <w:r w:rsidRPr="00621C4C">
        <w:t>сти</w:t>
      </w:r>
      <w:r>
        <w:t>я</w:t>
      </w:r>
      <w:r w:rsidRPr="00621C4C">
        <w:t xml:space="preserve"> в аукционе и документы, поступившие от претендентов».</w:t>
      </w:r>
    </w:p>
    <w:p w:rsidR="00D5284A" w:rsidRDefault="00D5284A" w:rsidP="009F598E">
      <w:pPr>
        <w:ind w:firstLine="709"/>
        <w:jc w:val="both"/>
        <w:rPr>
          <w:b/>
        </w:rPr>
      </w:pPr>
      <w:r w:rsidRPr="00621C4C">
        <w:t xml:space="preserve">Рассмотрев документы претендентов </w:t>
      </w:r>
      <w:proofErr w:type="gramStart"/>
      <w:r w:rsidRPr="00621C4C">
        <w:t xml:space="preserve">для участия в аукционе </w:t>
      </w:r>
      <w:r w:rsidRPr="00621C4C">
        <w:rPr>
          <w:b/>
        </w:rPr>
        <w:t>на право заключения договор</w:t>
      </w:r>
      <w:r w:rsidR="00306D2C">
        <w:rPr>
          <w:b/>
        </w:rPr>
        <w:t>а</w:t>
      </w:r>
      <w:r w:rsidRPr="00621C4C">
        <w:rPr>
          <w:b/>
        </w:rPr>
        <w:t xml:space="preserve"> на размещение нестационарн</w:t>
      </w:r>
      <w:r w:rsidR="00306D2C">
        <w:rPr>
          <w:b/>
        </w:rPr>
        <w:t>ого</w:t>
      </w:r>
      <w:r w:rsidRPr="00621C4C">
        <w:rPr>
          <w:b/>
        </w:rPr>
        <w:t xml:space="preserve"> торгов</w:t>
      </w:r>
      <w:r w:rsidR="00306D2C">
        <w:rPr>
          <w:b/>
        </w:rPr>
        <w:t>ого</w:t>
      </w:r>
      <w:r w:rsidRPr="00621C4C">
        <w:rPr>
          <w:b/>
        </w:rPr>
        <w:t xml:space="preserve"> объект</w:t>
      </w:r>
      <w:r w:rsidR="00306D2C">
        <w:rPr>
          <w:b/>
        </w:rPr>
        <w:t>а</w:t>
      </w:r>
      <w:r w:rsidRPr="00621C4C">
        <w:rPr>
          <w:b/>
        </w:rPr>
        <w:t xml:space="preserve"> на территории</w:t>
      </w:r>
      <w:proofErr w:type="gramEnd"/>
      <w:r w:rsidR="00D37A3D">
        <w:rPr>
          <w:b/>
        </w:rPr>
        <w:t xml:space="preserve"> Славянского городского п</w:t>
      </w:r>
      <w:r w:rsidR="00D37A3D">
        <w:rPr>
          <w:b/>
        </w:rPr>
        <w:t>о</w:t>
      </w:r>
      <w:r w:rsidR="00D37A3D">
        <w:rPr>
          <w:b/>
        </w:rPr>
        <w:t>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986CDC">
        <w:t xml:space="preserve">на </w:t>
      </w:r>
      <w:r w:rsidR="00306D2C">
        <w:rPr>
          <w:b/>
        </w:rPr>
        <w:t xml:space="preserve">26 августа </w:t>
      </w:r>
      <w:r w:rsidR="00D37A3D">
        <w:rPr>
          <w:b/>
        </w:rPr>
        <w:t>2021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 w:rsidR="00306D2C">
        <w:rPr>
          <w:b/>
        </w:rPr>
        <w:t>4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41F69" w:rsidRDefault="00D5284A" w:rsidP="00986CD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 xml:space="preserve">пального образования Славянский район «Агентство территориального развития» поступило </w:t>
      </w:r>
      <w:r w:rsidR="00306D2C">
        <w:t>2</w:t>
      </w:r>
      <w:r w:rsidR="003233AF">
        <w:t xml:space="preserve"> (</w:t>
      </w:r>
      <w:r w:rsidR="00306D2C">
        <w:t>две</w:t>
      </w:r>
      <w:r w:rsidR="00E2026B">
        <w:t>) заяв</w:t>
      </w:r>
      <w:r w:rsidR="00306D2C">
        <w:t>ки</w:t>
      </w:r>
      <w:r w:rsidRPr="00793643">
        <w:t xml:space="preserve"> на участие в аукцион</w:t>
      </w:r>
      <w:r w:rsidR="00986CDC">
        <w:t>е</w:t>
      </w:r>
      <w:r w:rsidRPr="00793643"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 xml:space="preserve">№ </w:t>
            </w:r>
            <w:proofErr w:type="gramStart"/>
            <w:r w:rsidRPr="00E01381">
              <w:rPr>
                <w:b/>
                <w:color w:val="000000"/>
              </w:rPr>
              <w:t>п</w:t>
            </w:r>
            <w:proofErr w:type="gramEnd"/>
            <w:r w:rsidRPr="00E01381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306D2C" w:rsidP="0030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306D2C" w:rsidP="0030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</w:t>
            </w:r>
            <w:r w:rsidR="007F271A">
              <w:rPr>
                <w:color w:val="000000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306D2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7F271A" w:rsidP="00306D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="00306D2C">
              <w:rPr>
                <w:color w:val="000000"/>
              </w:rPr>
              <w:t>Сазонов Виталий Викторович</w:t>
            </w:r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новании ОГРНИП  </w:t>
            </w:r>
            <w:r w:rsidR="00306D2C">
              <w:rPr>
                <w:color w:val="000000"/>
              </w:rPr>
              <w:t>317237500274685</w:t>
            </w:r>
          </w:p>
        </w:tc>
      </w:tr>
      <w:tr w:rsidR="007F271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7F271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306D2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306D2C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</w:t>
            </w:r>
            <w:r w:rsidR="007F271A">
              <w:rPr>
                <w:color w:val="000000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306D2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306D2C" w:rsidP="00FD6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Алсмет</w:t>
            </w:r>
            <w:proofErr w:type="spellEnd"/>
            <w:r>
              <w:rPr>
                <w:color w:val="000000"/>
              </w:rPr>
              <w:t xml:space="preserve">», </w:t>
            </w:r>
            <w:r w:rsidR="00FD6384">
              <w:rPr>
                <w:color w:val="000000"/>
              </w:rPr>
              <w:t xml:space="preserve">в лице директора </w:t>
            </w:r>
            <w:proofErr w:type="spellStart"/>
            <w:r w:rsidR="00FD6384">
              <w:rPr>
                <w:color w:val="000000"/>
              </w:rPr>
              <w:t>Сметанникова</w:t>
            </w:r>
            <w:proofErr w:type="spellEnd"/>
            <w:r w:rsidR="00FD6384">
              <w:rPr>
                <w:color w:val="000000"/>
              </w:rPr>
              <w:t xml:space="preserve"> Але</w:t>
            </w:r>
            <w:r w:rsidR="00FD6384">
              <w:rPr>
                <w:color w:val="000000"/>
              </w:rPr>
              <w:t>к</w:t>
            </w:r>
            <w:r w:rsidR="00FD6384">
              <w:rPr>
                <w:color w:val="000000"/>
              </w:rPr>
              <w:t xml:space="preserve">сея Леонидовича, </w:t>
            </w:r>
            <w:r w:rsidR="00287C60">
              <w:rPr>
                <w:color w:val="000000"/>
              </w:rPr>
              <w:t>действующе</w:t>
            </w:r>
            <w:r w:rsidR="00FD6384">
              <w:rPr>
                <w:color w:val="000000"/>
              </w:rPr>
              <w:t>го</w:t>
            </w:r>
            <w:r w:rsidR="00287C60">
              <w:rPr>
                <w:color w:val="000000"/>
              </w:rPr>
              <w:t xml:space="preserve"> на основании Устава,  ОГРН 1172375028594, ИНН 2301094140, </w:t>
            </w:r>
          </w:p>
        </w:tc>
      </w:tr>
    </w:tbl>
    <w:p w:rsidR="00081551" w:rsidRDefault="00081551" w:rsidP="00081551">
      <w:pPr>
        <w:ind w:left="709"/>
        <w:jc w:val="both"/>
      </w:pPr>
      <w:r>
        <w:t xml:space="preserve">2. </w:t>
      </w:r>
      <w:r w:rsidRPr="00350B46">
        <w:t>Отозванных заявок</w:t>
      </w:r>
      <w:r>
        <w:t xml:space="preserve"> - нет.</w:t>
      </w:r>
    </w:p>
    <w:p w:rsidR="00081551" w:rsidRPr="006D6465" w:rsidRDefault="00081551" w:rsidP="00081551">
      <w:pPr>
        <w:ind w:left="709"/>
        <w:jc w:val="both"/>
      </w:pPr>
      <w:r>
        <w:t>3</w:t>
      </w:r>
      <w:r w:rsidRPr="006D6465">
        <w:t>. Отказы в допуске к участию в аукционе</w:t>
      </w:r>
      <w:r>
        <w:t xml:space="preserve"> - нет.</w:t>
      </w:r>
    </w:p>
    <w:p w:rsidR="00D5284A" w:rsidRDefault="00D5284A" w:rsidP="009F598E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986CDC" w:rsidRDefault="00C66357" w:rsidP="00986CDC">
      <w:pPr>
        <w:ind w:firstLine="540"/>
        <w:jc w:val="both"/>
      </w:pPr>
      <w:r>
        <w:t xml:space="preserve">1. </w:t>
      </w:r>
      <w:r w:rsidR="00986CDC" w:rsidRPr="004203C8">
        <w:t>Признать участниками аукциона</w:t>
      </w:r>
      <w:r w:rsidR="00986CDC">
        <w:t xml:space="preserve"> по  лоту № 1</w:t>
      </w:r>
      <w:r w:rsidR="00986CDC" w:rsidRPr="0071131C">
        <w:t xml:space="preserve"> - Краснодарский край, г. Славянск-на-Кубани, ул. </w:t>
      </w:r>
      <w:r w:rsidR="00986CDC">
        <w:t>Красная, 39</w:t>
      </w:r>
      <w:proofErr w:type="gramStart"/>
      <w:r w:rsidR="00986CDC">
        <w:t>/Б</w:t>
      </w:r>
      <w:proofErr w:type="gramEnd"/>
      <w:r w:rsidR="00986CDC">
        <w:t xml:space="preserve"> (пересечение улиц Красной и Батарейной)</w:t>
      </w:r>
      <w:r w:rsidR="00986CDC" w:rsidRPr="0071131C">
        <w:t>, тип объекта: согласно архитектурному решению, согласованному с администрацией муниципального образования Славянский район, реал</w:t>
      </w:r>
      <w:r w:rsidR="00986CDC" w:rsidRPr="0071131C">
        <w:t>и</w:t>
      </w:r>
      <w:r w:rsidR="00986CDC" w:rsidRPr="0071131C">
        <w:t xml:space="preserve">зуемые товары: </w:t>
      </w:r>
      <w:r w:rsidR="00986CDC">
        <w:t>продовольственная группа товаров</w:t>
      </w:r>
      <w:r w:rsidR="00986CDC" w:rsidRPr="0071131C">
        <w:t xml:space="preserve">, общая площадь </w:t>
      </w:r>
      <w:r w:rsidR="00986CDC">
        <w:t>павильона</w:t>
      </w:r>
      <w:r w:rsidR="00986CDC" w:rsidRPr="0071131C">
        <w:t xml:space="preserve"> </w:t>
      </w:r>
      <w:r w:rsidR="00986CDC">
        <w:t>18</w:t>
      </w:r>
      <w:r w:rsidR="00986CDC" w:rsidRPr="0071131C">
        <w:t xml:space="preserve"> кв. м. Начальная цена аукциона - </w:t>
      </w:r>
      <w:r w:rsidR="00986CDC" w:rsidRPr="008102C9">
        <w:t>120050 (сто двадцать тысяч пятьдесят)</w:t>
      </w:r>
      <w:r w:rsidR="00986CDC" w:rsidRPr="0071131C">
        <w:t xml:space="preserve"> рублей без учета НДС, «Шаг аукциона» - </w:t>
      </w:r>
      <w:r w:rsidR="00986CDC" w:rsidRPr="008102C9">
        <w:t xml:space="preserve">6003 (шесть тысяч три) </w:t>
      </w:r>
      <w:r w:rsidR="00986CDC" w:rsidRPr="0071131C">
        <w:t>рубл</w:t>
      </w:r>
      <w:r w:rsidR="00986CDC">
        <w:t xml:space="preserve">я. </w:t>
      </w:r>
      <w:r w:rsidR="00986CDC" w:rsidRPr="009F079B">
        <w:t>Срок действия договор</w:t>
      </w:r>
      <w:r w:rsidR="00986CDC">
        <w:t>а</w:t>
      </w:r>
      <w:r w:rsidR="00986CDC" w:rsidRPr="009F079B">
        <w:t xml:space="preserve"> на разм</w:t>
      </w:r>
      <w:r w:rsidR="00986CDC">
        <w:t xml:space="preserve">ещение объекта нестационарной </w:t>
      </w:r>
      <w:r w:rsidR="00986CDC" w:rsidRPr="009F079B">
        <w:t>то</w:t>
      </w:r>
      <w:r w:rsidR="00986CDC" w:rsidRPr="009F079B">
        <w:t>р</w:t>
      </w:r>
      <w:r w:rsidR="00986CDC" w:rsidRPr="009F079B">
        <w:t>говли: по лот</w:t>
      </w:r>
      <w:r w:rsidR="00986CDC">
        <w:t xml:space="preserve">у № 1 на три года </w:t>
      </w:r>
      <w:proofErr w:type="gramStart"/>
      <w:r w:rsidR="00986CDC">
        <w:t>с даты заключения</w:t>
      </w:r>
      <w:proofErr w:type="gramEnd"/>
      <w:r w:rsidR="00986CDC">
        <w:t xml:space="preserve"> договора:</w:t>
      </w:r>
    </w:p>
    <w:p w:rsidR="00986CDC" w:rsidRDefault="00986CDC" w:rsidP="00986CDC">
      <w:pPr>
        <w:ind w:firstLine="540"/>
        <w:jc w:val="both"/>
      </w:pPr>
      <w:r>
        <w:t>1) Индивидуального предпринимателя Сазонова Виталия Викторовича;</w:t>
      </w:r>
    </w:p>
    <w:p w:rsidR="00986CDC" w:rsidRPr="004250D5" w:rsidRDefault="00986CDC" w:rsidP="00986CDC">
      <w:pPr>
        <w:ind w:firstLine="540"/>
        <w:jc w:val="both"/>
      </w:pPr>
      <w:r>
        <w:t>2) Общество с ограниченной ответственностью «</w:t>
      </w:r>
      <w:proofErr w:type="spellStart"/>
      <w:r>
        <w:t>Алсмет</w:t>
      </w:r>
      <w:proofErr w:type="spellEnd"/>
      <w:r>
        <w:t>».</w:t>
      </w:r>
    </w:p>
    <w:p w:rsidR="00FA43F1" w:rsidRDefault="004B0231" w:rsidP="00986CDC">
      <w:pPr>
        <w:tabs>
          <w:tab w:val="left" w:pos="567"/>
        </w:tabs>
        <w:contextualSpacing/>
        <w:jc w:val="both"/>
        <w:rPr>
          <w:rStyle w:val="a6"/>
          <w:b w:val="0"/>
          <w:color w:val="000000"/>
        </w:rPr>
      </w:pPr>
      <w:r>
        <w:rPr>
          <w:spacing w:val="-10"/>
        </w:rPr>
        <w:tab/>
      </w:r>
      <w:r w:rsidR="00986CDC">
        <w:rPr>
          <w:spacing w:val="-10"/>
        </w:rPr>
        <w:t>2</w:t>
      </w:r>
      <w:r w:rsidR="00FA43F1">
        <w:rPr>
          <w:rStyle w:val="a6"/>
          <w:b w:val="0"/>
          <w:color w:val="000000"/>
        </w:rPr>
        <w:t xml:space="preserve">. </w:t>
      </w:r>
      <w:r w:rsidR="00FA43F1" w:rsidRPr="00FA43F1">
        <w:rPr>
          <w:rStyle w:val="a6"/>
          <w:b w:val="0"/>
          <w:color w:val="000000"/>
        </w:rPr>
        <w:t>Муници</w:t>
      </w:r>
      <w:r w:rsidR="00FA43F1" w:rsidRPr="007F797E">
        <w:rPr>
          <w:rStyle w:val="a6"/>
          <w:b w:val="0"/>
          <w:color w:val="000000"/>
        </w:rPr>
        <w:t xml:space="preserve">пальному </w:t>
      </w:r>
      <w:r w:rsidR="00FA43F1">
        <w:rPr>
          <w:rStyle w:val="a6"/>
          <w:b w:val="0"/>
          <w:color w:val="000000"/>
        </w:rPr>
        <w:t>казенному учреждению</w:t>
      </w:r>
      <w:r w:rsidR="00FA43F1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FA43F1">
        <w:rPr>
          <w:rStyle w:val="a6"/>
          <w:b w:val="0"/>
          <w:color w:val="000000"/>
        </w:rPr>
        <w:t>ов</w:t>
      </w:r>
      <w:r w:rsidR="00FA43F1" w:rsidRPr="007F797E">
        <w:rPr>
          <w:rStyle w:val="a6"/>
          <w:b w:val="0"/>
          <w:color w:val="000000"/>
        </w:rPr>
        <w:t xml:space="preserve"> о признании </w:t>
      </w:r>
      <w:r w:rsidR="00FA43F1">
        <w:rPr>
          <w:rStyle w:val="a6"/>
          <w:b w:val="0"/>
          <w:color w:val="000000"/>
        </w:rPr>
        <w:t>их</w:t>
      </w:r>
      <w:r w:rsidR="00FA43F1" w:rsidRPr="007F797E">
        <w:rPr>
          <w:rStyle w:val="a6"/>
          <w:b w:val="0"/>
          <w:color w:val="000000"/>
        </w:rPr>
        <w:t xml:space="preserve"> участ</w:t>
      </w:r>
      <w:r w:rsidR="00FA43F1">
        <w:rPr>
          <w:rStyle w:val="a6"/>
          <w:b w:val="0"/>
          <w:color w:val="000000"/>
        </w:rPr>
        <w:t>никами</w:t>
      </w:r>
      <w:r w:rsidR="00FA43F1" w:rsidRPr="007F797E">
        <w:rPr>
          <w:rStyle w:val="a6"/>
          <w:b w:val="0"/>
          <w:color w:val="000000"/>
        </w:rPr>
        <w:t xml:space="preserve"> ау</w:t>
      </w:r>
      <w:r w:rsidR="00FA43F1" w:rsidRPr="007F797E">
        <w:rPr>
          <w:rStyle w:val="a6"/>
          <w:b w:val="0"/>
          <w:color w:val="000000"/>
        </w:rPr>
        <w:t>к</w:t>
      </w:r>
      <w:r w:rsidR="00FA43F1" w:rsidRPr="007F797E">
        <w:rPr>
          <w:rStyle w:val="a6"/>
          <w:b w:val="0"/>
          <w:color w:val="000000"/>
        </w:rPr>
        <w:t>циона по Лот</w:t>
      </w:r>
      <w:r w:rsidR="00986CDC">
        <w:rPr>
          <w:rStyle w:val="a6"/>
          <w:b w:val="0"/>
          <w:color w:val="000000"/>
        </w:rPr>
        <w:t>у</w:t>
      </w:r>
      <w:r w:rsidR="00FA43F1" w:rsidRPr="007F797E">
        <w:rPr>
          <w:rStyle w:val="a6"/>
          <w:b w:val="0"/>
          <w:color w:val="000000"/>
        </w:rPr>
        <w:t xml:space="preserve"> № </w:t>
      </w:r>
      <w:r w:rsidR="00986CDC">
        <w:rPr>
          <w:rStyle w:val="a6"/>
          <w:b w:val="0"/>
          <w:color w:val="000000"/>
        </w:rPr>
        <w:t xml:space="preserve">1 </w:t>
      </w:r>
      <w:r w:rsidR="00EA11E5">
        <w:t xml:space="preserve">на право заключения </w:t>
      </w:r>
      <w:proofErr w:type="gramStart"/>
      <w:r w:rsidR="00EA11E5">
        <w:t>договор</w:t>
      </w:r>
      <w:r w:rsidR="00986CDC">
        <w:t>а</w:t>
      </w:r>
      <w:proofErr w:type="gramEnd"/>
      <w:r w:rsidR="00FA43F1" w:rsidRPr="007F797E">
        <w:t xml:space="preserve"> на размещение нестационарн</w:t>
      </w:r>
      <w:r w:rsidR="00986CDC">
        <w:t>ого</w:t>
      </w:r>
      <w:r w:rsidR="00FA43F1" w:rsidRPr="007F797E">
        <w:t xml:space="preserve"> торгов</w:t>
      </w:r>
      <w:r w:rsidR="00986CDC">
        <w:t>ого</w:t>
      </w:r>
      <w:r w:rsidR="00FA43F1" w:rsidRPr="007F797E">
        <w:t xml:space="preserve"> объе</w:t>
      </w:r>
      <w:r w:rsidR="00FA43F1" w:rsidRPr="007F797E">
        <w:t>к</w:t>
      </w:r>
      <w:r w:rsidR="00FA43F1" w:rsidRPr="007F797E">
        <w:t>т</w:t>
      </w:r>
      <w:r w:rsidR="00986CDC">
        <w:t>а</w:t>
      </w:r>
      <w:r w:rsidR="00FA43F1" w:rsidRPr="007F797E">
        <w:t>, расположенн</w:t>
      </w:r>
      <w:r w:rsidR="00986CDC">
        <w:t>ого</w:t>
      </w:r>
      <w:r w:rsidR="00FA43F1" w:rsidRPr="007F797E">
        <w:t xml:space="preserve"> на территории </w:t>
      </w:r>
      <w:r w:rsidR="00F92AF5">
        <w:t>Славянского городского поселения Славянского района</w:t>
      </w:r>
      <w:r w:rsidR="00FA43F1" w:rsidRPr="007F797E">
        <w:t>,</w:t>
      </w:r>
      <w:r w:rsidR="00FA43F1" w:rsidRPr="007F797E">
        <w:rPr>
          <w:b/>
        </w:rPr>
        <w:t xml:space="preserve"> </w:t>
      </w:r>
      <w:r w:rsidR="00FA43F1" w:rsidRPr="007F797E">
        <w:rPr>
          <w:rStyle w:val="a6"/>
          <w:b w:val="0"/>
          <w:color w:val="000000"/>
        </w:rPr>
        <w:t>в уст</w:t>
      </w:r>
      <w:r w:rsidR="00FA43F1" w:rsidRPr="007F797E">
        <w:rPr>
          <w:rStyle w:val="a6"/>
          <w:b w:val="0"/>
          <w:color w:val="000000"/>
        </w:rPr>
        <w:t>а</w:t>
      </w:r>
      <w:r w:rsidR="00FA43F1" w:rsidRPr="007F797E">
        <w:rPr>
          <w:rStyle w:val="a6"/>
          <w:b w:val="0"/>
          <w:color w:val="000000"/>
        </w:rPr>
        <w:t>новленный законодательством РФ срок.</w:t>
      </w:r>
    </w:p>
    <w:p w:rsidR="00D5284A" w:rsidRDefault="007B073B" w:rsidP="00986CDC">
      <w:pPr>
        <w:tabs>
          <w:tab w:val="left" w:pos="284"/>
        </w:tabs>
        <w:jc w:val="both"/>
      </w:pPr>
      <w:r>
        <w:tab/>
      </w:r>
      <w:r w:rsidR="002529CF">
        <w:tab/>
      </w:r>
      <w:r w:rsidR="00D5284A">
        <w:t xml:space="preserve">Протокол составлен в одном экземпляре, </w:t>
      </w:r>
      <w:proofErr w:type="gramStart"/>
      <w:r w:rsidR="00D5284A">
        <w:t>имеющим</w:t>
      </w:r>
      <w:proofErr w:type="gramEnd"/>
      <w:r w:rsidR="00D5284A">
        <w:t xml:space="preserve"> юридическую силу.</w:t>
      </w:r>
    </w:p>
    <w:p w:rsidR="00986CDC" w:rsidRDefault="00986CDC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</w:t>
      </w:r>
      <w:r w:rsidR="00B2579C">
        <w:rPr>
          <w:b/>
        </w:rPr>
        <w:t>___</w:t>
      </w:r>
      <w:r w:rsidR="007037DB">
        <w:rPr>
          <w:b/>
        </w:rPr>
        <w:t>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</w:t>
      </w:r>
      <w:r w:rsidR="00B2579C">
        <w:rPr>
          <w:b/>
        </w:rPr>
        <w:t>___</w:t>
      </w:r>
      <w:r w:rsidR="007037DB">
        <w:rPr>
          <w:b/>
        </w:rPr>
        <w:t>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>____</w:t>
      </w:r>
      <w:r w:rsidR="00B2579C">
        <w:t>___</w:t>
      </w:r>
      <w:r w:rsidRPr="00621C4C">
        <w:t xml:space="preserve">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 w:rsidR="007037DB">
        <w:t>___</w:t>
      </w:r>
      <w:r w:rsidRPr="00621C4C">
        <w:t>___</w:t>
      </w:r>
      <w:r w:rsidR="00B2579C">
        <w:t>___</w:t>
      </w:r>
      <w:r w:rsidRPr="00621C4C">
        <w:t xml:space="preserve">___ </w:t>
      </w:r>
      <w:r w:rsidR="00323395">
        <w:t xml:space="preserve">О.В. </w:t>
      </w:r>
      <w:proofErr w:type="spellStart"/>
      <w:r w:rsidR="00323395">
        <w:t>Карпусенко</w:t>
      </w:r>
      <w:proofErr w:type="spellEnd"/>
    </w:p>
    <w:p w:rsidR="0066063F" w:rsidRDefault="0066063F" w:rsidP="00D5284A"/>
    <w:p w:rsidR="00D5284A" w:rsidRDefault="0066063F" w:rsidP="00D5284A">
      <w:r>
        <w:t xml:space="preserve">  </w:t>
      </w:r>
      <w:r w:rsidR="00323395">
        <w:tab/>
      </w:r>
      <w:r w:rsidR="00323395">
        <w:tab/>
      </w:r>
      <w:r w:rsidR="00D5284A">
        <w:tab/>
        <w:t xml:space="preserve">          ______</w:t>
      </w:r>
      <w:r w:rsidR="007037DB">
        <w:t>___</w:t>
      </w:r>
      <w:r w:rsidR="00B2579C">
        <w:t>___</w:t>
      </w:r>
      <w:r w:rsidR="00D5284A">
        <w:t>_____  Н.Я. Медведева</w:t>
      </w:r>
    </w:p>
    <w:p w:rsidR="00323395" w:rsidRDefault="00323395" w:rsidP="00D5284A"/>
    <w:p w:rsidR="003661A0" w:rsidRDefault="00323395">
      <w:r>
        <w:tab/>
      </w:r>
      <w:r>
        <w:tab/>
      </w:r>
      <w:r>
        <w:tab/>
        <w:t xml:space="preserve">         _____</w:t>
      </w:r>
      <w:r w:rsidR="007037DB">
        <w:t>___</w:t>
      </w:r>
      <w:r w:rsidR="00B2579C">
        <w:t>__</w:t>
      </w:r>
      <w:r>
        <w:t xml:space="preserve">_______ Е.В. </w:t>
      </w:r>
      <w:proofErr w:type="spellStart"/>
      <w:r>
        <w:t>Турчина</w:t>
      </w:r>
      <w:proofErr w:type="spellEnd"/>
    </w:p>
    <w:sectPr w:rsidR="003661A0" w:rsidSect="00FD6384">
      <w:headerReference w:type="default" r:id="rId9"/>
      <w:pgSz w:w="12240" w:h="15840"/>
      <w:pgMar w:top="568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3E" w:rsidRDefault="00DD733E">
      <w:r>
        <w:separator/>
      </w:r>
    </w:p>
  </w:endnote>
  <w:endnote w:type="continuationSeparator" w:id="0">
    <w:p w:rsidR="00DD733E" w:rsidRDefault="00D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3E" w:rsidRDefault="00DD733E">
      <w:r>
        <w:separator/>
      </w:r>
    </w:p>
  </w:footnote>
  <w:footnote w:type="continuationSeparator" w:id="0">
    <w:p w:rsidR="00DD733E" w:rsidRDefault="00DD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57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81551"/>
    <w:rsid w:val="000B32DF"/>
    <w:rsid w:val="000C754E"/>
    <w:rsid w:val="000D3448"/>
    <w:rsid w:val="000F4479"/>
    <w:rsid w:val="00120FAD"/>
    <w:rsid w:val="00143E89"/>
    <w:rsid w:val="001A1652"/>
    <w:rsid w:val="00244766"/>
    <w:rsid w:val="002529CF"/>
    <w:rsid w:val="00287C60"/>
    <w:rsid w:val="002B3040"/>
    <w:rsid w:val="002D2DF2"/>
    <w:rsid w:val="00306D2C"/>
    <w:rsid w:val="00323395"/>
    <w:rsid w:val="003233AF"/>
    <w:rsid w:val="00350B46"/>
    <w:rsid w:val="003661A0"/>
    <w:rsid w:val="003F346F"/>
    <w:rsid w:val="004572BA"/>
    <w:rsid w:val="0049141A"/>
    <w:rsid w:val="004B0231"/>
    <w:rsid w:val="005C4E33"/>
    <w:rsid w:val="005C5B59"/>
    <w:rsid w:val="005E2523"/>
    <w:rsid w:val="00642F05"/>
    <w:rsid w:val="006500C5"/>
    <w:rsid w:val="006564EB"/>
    <w:rsid w:val="0066063F"/>
    <w:rsid w:val="00684650"/>
    <w:rsid w:val="006B3418"/>
    <w:rsid w:val="006B7AC4"/>
    <w:rsid w:val="006D5445"/>
    <w:rsid w:val="007037DB"/>
    <w:rsid w:val="00764566"/>
    <w:rsid w:val="00765345"/>
    <w:rsid w:val="00783227"/>
    <w:rsid w:val="007B073B"/>
    <w:rsid w:val="007B69D0"/>
    <w:rsid w:val="007F271A"/>
    <w:rsid w:val="0083199E"/>
    <w:rsid w:val="00841158"/>
    <w:rsid w:val="00854FB5"/>
    <w:rsid w:val="00863949"/>
    <w:rsid w:val="008917BF"/>
    <w:rsid w:val="0090634E"/>
    <w:rsid w:val="009324D3"/>
    <w:rsid w:val="009466C5"/>
    <w:rsid w:val="00981B1D"/>
    <w:rsid w:val="00986CDC"/>
    <w:rsid w:val="009F598E"/>
    <w:rsid w:val="00A07A93"/>
    <w:rsid w:val="00A64EE6"/>
    <w:rsid w:val="00A8539D"/>
    <w:rsid w:val="00AA06BF"/>
    <w:rsid w:val="00AA34A4"/>
    <w:rsid w:val="00AB261F"/>
    <w:rsid w:val="00AB5109"/>
    <w:rsid w:val="00AC6ED0"/>
    <w:rsid w:val="00B102A7"/>
    <w:rsid w:val="00B2579C"/>
    <w:rsid w:val="00B54F52"/>
    <w:rsid w:val="00B7349D"/>
    <w:rsid w:val="00B76B19"/>
    <w:rsid w:val="00BE62B6"/>
    <w:rsid w:val="00C02B5B"/>
    <w:rsid w:val="00C27C99"/>
    <w:rsid w:val="00C66357"/>
    <w:rsid w:val="00C671FD"/>
    <w:rsid w:val="00CC343C"/>
    <w:rsid w:val="00CD0E4E"/>
    <w:rsid w:val="00CD4571"/>
    <w:rsid w:val="00D15B8F"/>
    <w:rsid w:val="00D37A3D"/>
    <w:rsid w:val="00D41F69"/>
    <w:rsid w:val="00D5284A"/>
    <w:rsid w:val="00DA7265"/>
    <w:rsid w:val="00DD733E"/>
    <w:rsid w:val="00E2026B"/>
    <w:rsid w:val="00E57297"/>
    <w:rsid w:val="00E66D03"/>
    <w:rsid w:val="00E819A2"/>
    <w:rsid w:val="00EA11E5"/>
    <w:rsid w:val="00EE6279"/>
    <w:rsid w:val="00F10ACD"/>
    <w:rsid w:val="00F31DD5"/>
    <w:rsid w:val="00F3421F"/>
    <w:rsid w:val="00F4228D"/>
    <w:rsid w:val="00F92AF5"/>
    <w:rsid w:val="00FA43F1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99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99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77E9-3CC2-4147-B54B-D6E83480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51</cp:revision>
  <cp:lastPrinted>2021-08-24T09:46:00Z</cp:lastPrinted>
  <dcterms:created xsi:type="dcterms:W3CDTF">2019-12-23T10:44:00Z</dcterms:created>
  <dcterms:modified xsi:type="dcterms:W3CDTF">2021-08-24T09:48:00Z</dcterms:modified>
</cp:coreProperties>
</file>