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48473F42" w14:textId="6630D177" w:rsidR="003078EC" w:rsidRPr="00816411" w:rsidRDefault="00EE2FA8" w:rsidP="00D02244">
            <w:pPr>
              <w:widowControl w:val="0"/>
              <w:spacing w:after="0" w:line="240" w:lineRule="auto"/>
              <w:jc w:val="both"/>
              <w:rPr>
                <w:rFonts w:ascii="Times New Roman" w:hAnsi="Times New Roman" w:cs="Times New Roman"/>
                <w:sz w:val="24"/>
                <w:szCs w:val="24"/>
              </w:rPr>
            </w:pPr>
            <w:r w:rsidRPr="00816411">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1D0985" w:rsidRPr="00816411">
              <w:rPr>
                <w:rFonts w:ascii="Times New Roman" w:hAnsi="Times New Roman" w:cs="Times New Roman"/>
              </w:rPr>
              <w:t>я</w:t>
            </w:r>
            <w:r w:rsidRPr="00816411">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sidRPr="00816411">
              <w:rPr>
                <w:rFonts w:ascii="Times New Roman" w:hAnsi="Times New Roman" w:cs="Times New Roman"/>
              </w:rPr>
              <w:t xml:space="preserve">№ </w:t>
            </w:r>
            <w:r w:rsidR="004568D6" w:rsidRPr="00816411">
              <w:rPr>
                <w:rFonts w:ascii="Times New Roman" w:hAnsi="Times New Roman" w:cs="Times New Roman"/>
              </w:rPr>
              <w:t>827</w:t>
            </w:r>
            <w:r w:rsidR="00631B91" w:rsidRPr="00816411">
              <w:rPr>
                <w:rFonts w:ascii="Times New Roman" w:hAnsi="Times New Roman" w:cs="Times New Roman"/>
              </w:rPr>
              <w:t xml:space="preserve"> от </w:t>
            </w:r>
            <w:r w:rsidR="004568D6" w:rsidRPr="00816411">
              <w:rPr>
                <w:rFonts w:ascii="Times New Roman" w:hAnsi="Times New Roman" w:cs="Times New Roman"/>
              </w:rPr>
              <w:t>12.04.</w:t>
            </w:r>
            <w:r w:rsidR="00800F8B" w:rsidRPr="00816411">
              <w:rPr>
                <w:rFonts w:ascii="Times New Roman" w:hAnsi="Times New Roman" w:cs="Times New Roman"/>
              </w:rPr>
              <w:t>2021</w:t>
            </w:r>
            <w:r w:rsidR="00631B91" w:rsidRPr="00816411">
              <w:rPr>
                <w:rFonts w:ascii="Times New Roman" w:hAnsi="Times New Roman" w:cs="Times New Roman"/>
              </w:rPr>
              <w:t xml:space="preserve">г. (лот № </w:t>
            </w:r>
            <w:r w:rsidR="0066005A" w:rsidRPr="00816411">
              <w:rPr>
                <w:rFonts w:ascii="Times New Roman" w:hAnsi="Times New Roman" w:cs="Times New Roman"/>
              </w:rPr>
              <w:t>1</w:t>
            </w:r>
            <w:r w:rsidR="00631B91" w:rsidRPr="00816411">
              <w:rPr>
                <w:rFonts w:ascii="Times New Roman" w:hAnsi="Times New Roman" w:cs="Times New Roman"/>
              </w:rPr>
              <w:t>),</w:t>
            </w:r>
            <w:r w:rsidR="00131CDA" w:rsidRPr="00816411">
              <w:rPr>
                <w:rFonts w:ascii="Times New Roman" w:hAnsi="Times New Roman" w:cs="Times New Roman"/>
              </w:rPr>
              <w:t xml:space="preserve"> </w:t>
            </w:r>
            <w:r w:rsidRPr="00816411">
              <w:rPr>
                <w:rFonts w:ascii="Times New Roman" w:hAnsi="Times New Roman" w:cs="Times New Roman"/>
              </w:rPr>
              <w:t xml:space="preserve">сообщает о проведении </w:t>
            </w:r>
            <w:r w:rsidR="006F5A45" w:rsidRPr="00816411">
              <w:rPr>
                <w:rFonts w:ascii="Times New Roman" w:hAnsi="Times New Roman" w:cs="Times New Roman"/>
                <w:color w:val="000000" w:themeColor="text1"/>
              </w:rPr>
              <w:t>1</w:t>
            </w:r>
            <w:r w:rsidR="00BF09CC" w:rsidRPr="00816411">
              <w:rPr>
                <w:rFonts w:ascii="Times New Roman" w:hAnsi="Times New Roman" w:cs="Times New Roman"/>
                <w:color w:val="000000" w:themeColor="text1"/>
              </w:rPr>
              <w:t>2</w:t>
            </w:r>
            <w:r w:rsidR="003078EC" w:rsidRPr="00816411">
              <w:rPr>
                <w:rFonts w:ascii="Times New Roman" w:hAnsi="Times New Roman" w:cs="Times New Roman"/>
                <w:color w:val="000000" w:themeColor="text1"/>
              </w:rPr>
              <w:t>.0</w:t>
            </w:r>
            <w:r w:rsidR="00EE56B4" w:rsidRPr="00816411">
              <w:rPr>
                <w:rFonts w:ascii="Times New Roman" w:hAnsi="Times New Roman" w:cs="Times New Roman"/>
                <w:color w:val="000000" w:themeColor="text1"/>
              </w:rPr>
              <w:t>7</w:t>
            </w:r>
            <w:r w:rsidR="003078EC" w:rsidRPr="00816411">
              <w:rPr>
                <w:rFonts w:ascii="Times New Roman" w:hAnsi="Times New Roman" w:cs="Times New Roman"/>
                <w:color w:val="000000" w:themeColor="text1"/>
              </w:rPr>
              <w:t>.</w:t>
            </w:r>
            <w:r w:rsidRPr="00816411">
              <w:rPr>
                <w:rFonts w:ascii="Times New Roman" w:hAnsi="Times New Roman" w:cs="Times New Roman"/>
                <w:color w:val="000000" w:themeColor="text1"/>
              </w:rPr>
              <w:t>202</w:t>
            </w:r>
            <w:r w:rsidR="00D64BBA" w:rsidRPr="00816411">
              <w:rPr>
                <w:rFonts w:ascii="Times New Roman" w:hAnsi="Times New Roman" w:cs="Times New Roman"/>
                <w:color w:val="000000" w:themeColor="text1"/>
              </w:rPr>
              <w:t>1</w:t>
            </w:r>
            <w:r w:rsidRPr="00816411">
              <w:rPr>
                <w:rFonts w:ascii="Times New Roman" w:hAnsi="Times New Roman" w:cs="Times New Roman"/>
                <w:color w:val="000000" w:themeColor="text1"/>
              </w:rPr>
              <w:t xml:space="preserve"> </w:t>
            </w:r>
            <w:r w:rsidRPr="00816411">
              <w:rPr>
                <w:rFonts w:ascii="Times New Roman" w:hAnsi="Times New Roman" w:cs="Times New Roman"/>
              </w:rPr>
              <w:t>года в 1</w:t>
            </w:r>
            <w:r w:rsidR="006F5A45" w:rsidRPr="00816411">
              <w:rPr>
                <w:rFonts w:ascii="Times New Roman" w:hAnsi="Times New Roman" w:cs="Times New Roman"/>
              </w:rPr>
              <w:t>4</w:t>
            </w:r>
            <w:r w:rsidRPr="00816411">
              <w:rPr>
                <w:rFonts w:ascii="Times New Roman" w:hAnsi="Times New Roman" w:cs="Times New Roman"/>
              </w:rPr>
              <w:t xml:space="preserve">.00 час. по адресу: </w:t>
            </w:r>
            <w:r w:rsidR="00816411">
              <w:rPr>
                <w:rFonts w:ascii="Times New Roman" w:hAnsi="Times New Roman" w:cs="Times New Roman"/>
              </w:rPr>
              <w:t xml:space="preserve">                          </w:t>
            </w:r>
            <w:r w:rsidRPr="00816411">
              <w:rPr>
                <w:rFonts w:ascii="Times New Roman" w:hAnsi="Times New Roman" w:cs="Times New Roman"/>
              </w:rPr>
              <w:t>г. Славянск-на-Кубани, ул. Красная, 22, актовый зал, аукциона</w:t>
            </w:r>
            <w:r w:rsidRPr="00816411">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816411">
              <w:rPr>
                <w:rFonts w:ascii="Times New Roman" w:hAnsi="Times New Roman" w:cs="Times New Roman"/>
              </w:rPr>
              <w:t>:</w:t>
            </w:r>
            <w:bookmarkStart w:id="0" w:name="_Hlk57816814"/>
            <w:bookmarkStart w:id="1" w:name="_Hlk59697708"/>
            <w:bookmarkStart w:id="2" w:name="_Hlk59095434"/>
            <w:bookmarkStart w:id="3" w:name="_Hlk19187843"/>
            <w:r w:rsidR="009D3208" w:rsidRPr="00816411">
              <w:rPr>
                <w:rFonts w:ascii="Times New Roman" w:hAnsi="Times New Roman" w:cs="Times New Roman"/>
              </w:rPr>
              <w:t xml:space="preserve"> </w:t>
            </w:r>
            <w:bookmarkStart w:id="4" w:name="_Hlk65671224"/>
            <w:bookmarkStart w:id="5" w:name="_Hlk66880024"/>
            <w:bookmarkStart w:id="6" w:name="_Hlk57817303"/>
            <w:bookmarkStart w:id="7" w:name="_Hlk73613599"/>
            <w:r w:rsidR="00773162" w:rsidRPr="00816411">
              <w:rPr>
                <w:rFonts w:ascii="Times New Roman" w:hAnsi="Times New Roman" w:cs="Times New Roman"/>
              </w:rPr>
              <w:t xml:space="preserve">Лот № 1: </w:t>
            </w:r>
            <w:bookmarkEnd w:id="4"/>
            <w:bookmarkEnd w:id="5"/>
            <w:r w:rsidR="004568D6" w:rsidRPr="00816411">
              <w:rPr>
                <w:rFonts w:ascii="Times New Roman" w:hAnsi="Times New Roman" w:cs="Times New Roman"/>
              </w:rPr>
              <w:t xml:space="preserve">на право заключения договора аренды земельного участка с кадастровым номером 23:27:0704002:10308, расположенного по адресу: Краснодарский край, Славянский р-н, </w:t>
            </w:r>
            <w:proofErr w:type="spellStart"/>
            <w:r w:rsidR="004568D6" w:rsidRPr="00816411">
              <w:rPr>
                <w:rFonts w:ascii="Times New Roman" w:hAnsi="Times New Roman" w:cs="Times New Roman"/>
              </w:rPr>
              <w:t>ст-ца</w:t>
            </w:r>
            <w:proofErr w:type="spellEnd"/>
            <w:r w:rsidR="004568D6" w:rsidRPr="00816411">
              <w:rPr>
                <w:rFonts w:ascii="Times New Roman" w:hAnsi="Times New Roman" w:cs="Times New Roman"/>
              </w:rPr>
              <w:t xml:space="preserve"> Петровская, Петровское сельское поселение, общей площадью 1817 </w:t>
            </w:r>
            <w:proofErr w:type="spellStart"/>
            <w:r w:rsidR="004568D6" w:rsidRPr="00816411">
              <w:rPr>
                <w:rFonts w:ascii="Times New Roman" w:hAnsi="Times New Roman" w:cs="Times New Roman"/>
              </w:rPr>
              <w:t>кв.м</w:t>
            </w:r>
            <w:proofErr w:type="spellEnd"/>
            <w:r w:rsidR="004568D6" w:rsidRPr="00816411">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4568D6" w:rsidRPr="00816411">
              <w:rPr>
                <w:rFonts w:ascii="Times New Roman" w:hAnsi="Times New Roman" w:cs="Times New Roman"/>
                <w:spacing w:val="-10"/>
              </w:rPr>
              <w:t xml:space="preserve">Начальная цена аукциона – </w:t>
            </w:r>
            <w:r w:rsidR="0055571C" w:rsidRPr="00816411">
              <w:rPr>
                <w:rFonts w:ascii="Times New Roman" w:hAnsi="Times New Roman" w:cs="Times New Roman"/>
                <w:spacing w:val="-10"/>
              </w:rPr>
              <w:t>41 200</w:t>
            </w:r>
            <w:r w:rsidR="004568D6" w:rsidRPr="00816411">
              <w:rPr>
                <w:rFonts w:ascii="Times New Roman" w:hAnsi="Times New Roman" w:cs="Times New Roman"/>
                <w:spacing w:val="-10"/>
              </w:rPr>
              <w:t xml:space="preserve"> руб. Размер задатка – </w:t>
            </w:r>
            <w:r w:rsidR="0055571C" w:rsidRPr="00816411">
              <w:rPr>
                <w:rFonts w:ascii="Times New Roman" w:hAnsi="Times New Roman" w:cs="Times New Roman"/>
                <w:spacing w:val="-10"/>
              </w:rPr>
              <w:t>20 6</w:t>
            </w:r>
            <w:r w:rsidR="004568D6" w:rsidRPr="00816411">
              <w:rPr>
                <w:rFonts w:ascii="Times New Roman" w:hAnsi="Times New Roman" w:cs="Times New Roman"/>
                <w:spacing w:val="-10"/>
              </w:rPr>
              <w:t xml:space="preserve">00 руб. «Шаг» аукциона – </w:t>
            </w:r>
            <w:r w:rsidR="0055571C" w:rsidRPr="00816411">
              <w:rPr>
                <w:rFonts w:ascii="Times New Roman" w:hAnsi="Times New Roman" w:cs="Times New Roman"/>
                <w:spacing w:val="-10"/>
              </w:rPr>
              <w:t>1 236</w:t>
            </w:r>
            <w:r w:rsidR="004568D6" w:rsidRPr="00816411">
              <w:rPr>
                <w:rFonts w:ascii="Times New Roman" w:hAnsi="Times New Roman" w:cs="Times New Roman"/>
                <w:spacing w:val="-10"/>
              </w:rPr>
              <w:t xml:space="preserve"> руб. Срок действия договора аренды земельного участка – 20 лет. Ограничения прав на земельный участок площадью 1743 </w:t>
            </w:r>
            <w:proofErr w:type="spellStart"/>
            <w:r w:rsidR="004568D6" w:rsidRPr="00816411">
              <w:rPr>
                <w:rFonts w:ascii="Times New Roman" w:hAnsi="Times New Roman" w:cs="Times New Roman"/>
                <w:spacing w:val="-10"/>
              </w:rPr>
              <w:t>кв.м</w:t>
            </w:r>
            <w:proofErr w:type="spellEnd"/>
            <w:r w:rsidR="004568D6" w:rsidRPr="00816411">
              <w:rPr>
                <w:rFonts w:ascii="Times New Roman" w:hAnsi="Times New Roman" w:cs="Times New Roman"/>
                <w:spacing w:val="-10"/>
              </w:rPr>
              <w:t xml:space="preserve">., предусмотренные статьями 56, 56.1 </w:t>
            </w:r>
            <w:r w:rsidR="00816411" w:rsidRPr="00816411">
              <w:rPr>
                <w:rFonts w:ascii="Times New Roman" w:hAnsi="Times New Roman" w:cs="Times New Roman"/>
                <w:spacing w:val="-10"/>
              </w:rPr>
              <w:t>З</w:t>
            </w:r>
            <w:r w:rsidR="004568D6" w:rsidRPr="00816411">
              <w:rPr>
                <w:rFonts w:ascii="Times New Roman" w:hAnsi="Times New Roman" w:cs="Times New Roman"/>
                <w:spacing w:val="-10"/>
              </w:rPr>
              <w:t xml:space="preserve">емельного кодекса Российской Федерации, 23.27.2.891,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4568D6" w:rsidRPr="00816411">
              <w:rPr>
                <w:rFonts w:ascii="Times New Roman" w:hAnsi="Times New Roman" w:cs="Times New Roman"/>
                <w:spacing w:val="-10"/>
              </w:rPr>
              <w:t>Терноватый</w:t>
            </w:r>
            <w:proofErr w:type="spellEnd"/>
            <w:r w:rsidR="004568D6" w:rsidRPr="00816411">
              <w:rPr>
                <w:rFonts w:ascii="Times New Roman" w:hAnsi="Times New Roman" w:cs="Times New Roman"/>
                <w:spacing w:val="-10"/>
              </w:rPr>
              <w:t xml:space="preserve">, ерика </w:t>
            </w:r>
            <w:proofErr w:type="spellStart"/>
            <w:r w:rsidR="004568D6" w:rsidRPr="00816411">
              <w:rPr>
                <w:rFonts w:ascii="Times New Roman" w:hAnsi="Times New Roman" w:cs="Times New Roman"/>
                <w:spacing w:val="-10"/>
              </w:rPr>
              <w:t>Нибеснюк</w:t>
            </w:r>
            <w:proofErr w:type="spellEnd"/>
            <w:r w:rsidR="004568D6" w:rsidRPr="00816411">
              <w:rPr>
                <w:rFonts w:ascii="Times New Roman" w:hAnsi="Times New Roman" w:cs="Times New Roman"/>
                <w:spacing w:val="-10"/>
              </w:rPr>
              <w:t xml:space="preserve"> и ерика </w:t>
            </w:r>
            <w:proofErr w:type="spellStart"/>
            <w:r w:rsidR="004568D6" w:rsidRPr="00816411">
              <w:rPr>
                <w:rFonts w:ascii="Times New Roman" w:hAnsi="Times New Roman" w:cs="Times New Roman"/>
                <w:spacing w:val="-10"/>
              </w:rPr>
              <w:t>Макеевский</w:t>
            </w:r>
            <w:proofErr w:type="spellEnd"/>
            <w:r w:rsidR="004568D6" w:rsidRPr="00816411">
              <w:rPr>
                <w:rFonts w:ascii="Times New Roman" w:hAnsi="Times New Roman" w:cs="Times New Roman"/>
                <w:spacing w:val="-10"/>
              </w:rPr>
              <w:t xml:space="preserve"> на территории Славянского района Краснодарского края»</w:t>
            </w:r>
            <w:r w:rsidR="004568D6" w:rsidRPr="00816411">
              <w:rPr>
                <w:rFonts w:ascii="Times New Roman" w:hAnsi="Times New Roman" w:cs="Times New Roman"/>
              </w:rPr>
              <w:t xml:space="preserve"> № 1670 от 11.10.2018.</w:t>
            </w:r>
            <w:r w:rsidR="004568D6" w:rsidRPr="00816411">
              <w:rPr>
                <w:rFonts w:ascii="Times New Roman" w:hAnsi="Times New Roman" w:cs="Times New Roman"/>
                <w:spacing w:val="-10"/>
              </w:rPr>
              <w:t xml:space="preserve"> Ограничения прав</w:t>
            </w:r>
            <w:r w:rsidR="004568D6">
              <w:rPr>
                <w:rFonts w:ascii="Times New Roman" w:hAnsi="Times New Roman" w:cs="Times New Roman"/>
                <w:spacing w:val="-10"/>
              </w:rPr>
              <w:t xml:space="preserve"> на земельный участок</w:t>
            </w:r>
            <w:r w:rsidR="004568D6">
              <w:rPr>
                <w:rFonts w:ascii="Times New Roman" w:hAnsi="Times New Roman" w:cs="Times New Roman"/>
              </w:rPr>
              <w:t xml:space="preserve"> площадью 913 </w:t>
            </w:r>
            <w:proofErr w:type="spellStart"/>
            <w:r w:rsidR="004568D6">
              <w:rPr>
                <w:rFonts w:ascii="Times New Roman" w:hAnsi="Times New Roman" w:cs="Times New Roman"/>
              </w:rPr>
              <w:t>кв.м</w:t>
            </w:r>
            <w:proofErr w:type="spellEnd"/>
            <w:r w:rsidR="004568D6">
              <w:rPr>
                <w:rFonts w:ascii="Times New Roman" w:hAnsi="Times New Roman" w:cs="Times New Roman"/>
              </w:rPr>
              <w:t xml:space="preserve">. </w:t>
            </w:r>
            <w:r w:rsidR="004568D6">
              <w:rPr>
                <w:rFonts w:ascii="Times New Roman" w:hAnsi="Times New Roman" w:cs="Times New Roman"/>
                <w:spacing w:val="-10"/>
              </w:rPr>
              <w:t xml:space="preserve">предусмотренные статьями 56, 56.1 </w:t>
            </w:r>
            <w:r w:rsidR="00816411">
              <w:rPr>
                <w:rFonts w:ascii="Times New Roman" w:hAnsi="Times New Roman" w:cs="Times New Roman"/>
                <w:spacing w:val="-10"/>
              </w:rPr>
              <w:t>З</w:t>
            </w:r>
            <w:r w:rsidR="004568D6">
              <w:rPr>
                <w:rFonts w:ascii="Times New Roman" w:hAnsi="Times New Roman" w:cs="Times New Roman"/>
                <w:spacing w:val="-10"/>
              </w:rPr>
              <w:t xml:space="preserve">емельного кодекса Российской Федерации, 23.27.2.892,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4568D6">
              <w:rPr>
                <w:rFonts w:ascii="Times New Roman" w:hAnsi="Times New Roman" w:cs="Times New Roman"/>
                <w:spacing w:val="-10"/>
              </w:rPr>
              <w:t>Терноватый</w:t>
            </w:r>
            <w:proofErr w:type="spellEnd"/>
            <w:r w:rsidR="004568D6">
              <w:rPr>
                <w:rFonts w:ascii="Times New Roman" w:hAnsi="Times New Roman" w:cs="Times New Roman"/>
                <w:spacing w:val="-10"/>
              </w:rPr>
              <w:t xml:space="preserve">, ерика </w:t>
            </w:r>
            <w:proofErr w:type="spellStart"/>
            <w:r w:rsidR="004568D6">
              <w:rPr>
                <w:rFonts w:ascii="Times New Roman" w:hAnsi="Times New Roman" w:cs="Times New Roman"/>
                <w:spacing w:val="-10"/>
              </w:rPr>
              <w:t>Нибеснюк</w:t>
            </w:r>
            <w:proofErr w:type="spellEnd"/>
            <w:r w:rsidR="004568D6">
              <w:rPr>
                <w:rFonts w:ascii="Times New Roman" w:hAnsi="Times New Roman" w:cs="Times New Roman"/>
                <w:spacing w:val="-10"/>
              </w:rPr>
              <w:t xml:space="preserve"> и ерика </w:t>
            </w:r>
            <w:proofErr w:type="spellStart"/>
            <w:r w:rsidR="004568D6">
              <w:rPr>
                <w:rFonts w:ascii="Times New Roman" w:hAnsi="Times New Roman" w:cs="Times New Roman"/>
                <w:spacing w:val="-10"/>
              </w:rPr>
              <w:t>Макеевский</w:t>
            </w:r>
            <w:proofErr w:type="spellEnd"/>
            <w:r w:rsidR="004568D6">
              <w:rPr>
                <w:rFonts w:ascii="Times New Roman" w:hAnsi="Times New Roman" w:cs="Times New Roman"/>
                <w:spacing w:val="-10"/>
              </w:rPr>
              <w:t xml:space="preserve"> на территории Славянского района Краснодарского края»</w:t>
            </w:r>
            <w:r w:rsidR="004568D6" w:rsidRPr="00BC31DE">
              <w:rPr>
                <w:rFonts w:ascii="Times New Roman" w:hAnsi="Times New Roman" w:cs="Times New Roman"/>
              </w:rPr>
              <w:t xml:space="preserve"> </w:t>
            </w:r>
            <w:r w:rsidR="004568D6">
              <w:rPr>
                <w:rFonts w:ascii="Times New Roman" w:hAnsi="Times New Roman" w:cs="Times New Roman"/>
              </w:rPr>
              <w:t xml:space="preserve">№ 1670 от 11.10.2018. </w:t>
            </w:r>
            <w:bookmarkEnd w:id="7"/>
            <w:r w:rsidR="0055571C" w:rsidRPr="001805CD">
              <w:rPr>
                <w:rFonts w:ascii="Times New Roman" w:hAnsi="Times New Roman" w:cs="Times New Roman"/>
              </w:rPr>
              <w:t xml:space="preserve">Информация по газоснабжению: </w:t>
            </w:r>
            <w:r w:rsidR="0055571C">
              <w:rPr>
                <w:rFonts w:ascii="Times New Roman" w:hAnsi="Times New Roman" w:cs="Times New Roman"/>
              </w:rPr>
              <w:t>возможность подключения имеется. Максимальная нагрузка - до 5 м3/ч</w:t>
            </w:r>
            <w:r w:rsidR="0055571C" w:rsidRPr="001805CD">
              <w:rPr>
                <w:rFonts w:ascii="Times New Roman" w:hAnsi="Times New Roman" w:cs="Times New Roman"/>
              </w:rPr>
              <w:t>.</w:t>
            </w:r>
            <w:r w:rsidR="0055571C">
              <w:rPr>
                <w:rFonts w:ascii="Times New Roman" w:hAnsi="Times New Roman" w:cs="Times New Roman"/>
              </w:rPr>
              <w:t xml:space="preserve"> (рассчитывается на основании запроса). Срок действия ТУ, выдаваемых на основании запроса о предоставлении технических условий,</w:t>
            </w:r>
            <w:r w:rsidR="0055571C" w:rsidRPr="001805CD">
              <w:rPr>
                <w:rFonts w:ascii="Times New Roman" w:hAnsi="Times New Roman" w:cs="Times New Roman"/>
              </w:rPr>
              <w:t xml:space="preserve"> </w:t>
            </w:r>
            <w:r w:rsidR="0055571C">
              <w:rPr>
                <w:rFonts w:ascii="Times New Roman" w:hAnsi="Times New Roman" w:cs="Times New Roman"/>
              </w:rPr>
              <w:t xml:space="preserve">составляет 70 рабочих дней, </w:t>
            </w:r>
            <w:proofErr w:type="gramStart"/>
            <w:r w:rsidR="0055571C">
              <w:rPr>
                <w:rFonts w:ascii="Times New Roman" w:hAnsi="Times New Roman" w:cs="Times New Roman"/>
              </w:rPr>
              <w:t>согласно правил</w:t>
            </w:r>
            <w:proofErr w:type="gramEnd"/>
            <w:r w:rsidR="0055571C">
              <w:rPr>
                <w:rFonts w:ascii="Times New Roman" w:hAnsi="Times New Roman" w:cs="Times New Roman"/>
              </w:rPr>
              <w:t xml:space="preserve"> п.29 «Правил подключения</w:t>
            </w:r>
            <w:bookmarkStart w:id="8" w:name="_GoBack"/>
            <w:bookmarkEnd w:id="8"/>
            <w:r w:rsidR="0055571C">
              <w:rPr>
                <w:rFonts w:ascii="Times New Roman" w:hAnsi="Times New Roman" w:cs="Times New Roman"/>
              </w:rPr>
              <w:t xml:space="preserve"> (технологического присоединения) к сетям газораспределения», утвержденных постановлением Правительства РФ от 30.12.13г. №1314. </w:t>
            </w:r>
            <w:r w:rsidR="0055571C" w:rsidRPr="00BA47B0">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w:t>
            </w:r>
            <w:r w:rsidR="0055571C">
              <w:rPr>
                <w:rFonts w:ascii="Times New Roman" w:hAnsi="Times New Roman" w:cs="Times New Roman"/>
              </w:rPr>
              <w:t>Петро</w:t>
            </w:r>
            <w:r w:rsidR="0055571C" w:rsidRPr="00BA47B0">
              <w:rPr>
                <w:rFonts w:ascii="Times New Roman" w:hAnsi="Times New Roman" w:cs="Times New Roman"/>
              </w:rPr>
              <w:t xml:space="preserve">вская». Информация по водоснабжению и водоотведению: </w:t>
            </w:r>
            <w:r w:rsidR="0055571C">
              <w:rPr>
                <w:rFonts w:ascii="Times New Roman" w:hAnsi="Times New Roman" w:cs="Times New Roman"/>
              </w:rPr>
              <w:t>срок действия т/у</w:t>
            </w:r>
            <w:r w:rsidR="0055571C" w:rsidRPr="001805CD">
              <w:rPr>
                <w:rFonts w:ascii="Times New Roman" w:eastAsia="SimSun" w:hAnsi="Times New Roman" w:cs="Times New Roman"/>
                <w:color w:val="000000" w:themeColor="text1"/>
                <w:lang w:eastAsia="zh-CN"/>
              </w:rPr>
              <w:t xml:space="preserve"> </w:t>
            </w:r>
            <w:r w:rsidR="0055571C">
              <w:rPr>
                <w:rFonts w:ascii="Times New Roman" w:eastAsia="SimSun" w:hAnsi="Times New Roman" w:cs="Times New Roman"/>
                <w:color w:val="000000" w:themeColor="text1"/>
                <w:lang w:eastAsia="zh-CN"/>
              </w:rPr>
              <w:t>3 года. Среднесуточный расход питьевой воды м3/</w:t>
            </w:r>
            <w:proofErr w:type="spellStart"/>
            <w:r w:rsidR="0055571C">
              <w:rPr>
                <w:rFonts w:ascii="Times New Roman" w:eastAsia="SimSun" w:hAnsi="Times New Roman" w:cs="Times New Roman"/>
                <w:color w:val="000000" w:themeColor="text1"/>
                <w:lang w:eastAsia="zh-CN"/>
              </w:rPr>
              <w:t>сут</w:t>
            </w:r>
            <w:proofErr w:type="spellEnd"/>
            <w:r w:rsidR="0055571C">
              <w:rPr>
                <w:rFonts w:ascii="Times New Roman" w:eastAsia="SimSun" w:hAnsi="Times New Roman" w:cs="Times New Roman"/>
                <w:color w:val="000000" w:themeColor="text1"/>
                <w:lang w:eastAsia="zh-CN"/>
              </w:rPr>
              <w:t xml:space="preserve">, в т.ч. </w:t>
            </w:r>
            <w:proofErr w:type="spellStart"/>
            <w:r w:rsidR="0055571C">
              <w:rPr>
                <w:rFonts w:ascii="Times New Roman" w:eastAsia="SimSun" w:hAnsi="Times New Roman" w:cs="Times New Roman"/>
                <w:color w:val="000000" w:themeColor="text1"/>
                <w:lang w:eastAsia="zh-CN"/>
              </w:rPr>
              <w:t>хозпитьевые</w:t>
            </w:r>
            <w:proofErr w:type="spellEnd"/>
            <w:r w:rsidR="0055571C">
              <w:rPr>
                <w:rFonts w:ascii="Times New Roman" w:eastAsia="SimSun" w:hAnsi="Times New Roman" w:cs="Times New Roman"/>
                <w:color w:val="000000" w:themeColor="text1"/>
                <w:lang w:eastAsia="zh-CN"/>
              </w:rPr>
              <w:t xml:space="preserve"> нужды 0,1, производственные нужды 0,1. Точка присоединения к существующей сети из АБЦ труб Д=125 мм. Свободный напор в сети 4мВс</w:t>
            </w:r>
            <w:r w:rsidR="00816411">
              <w:rPr>
                <w:rFonts w:ascii="Times New Roman" w:eastAsia="SimSun" w:hAnsi="Times New Roman" w:cs="Times New Roman"/>
                <w:color w:val="000000" w:themeColor="text1"/>
                <w:lang w:eastAsia="zh-CN"/>
              </w:rPr>
              <w:t>Т</w:t>
            </w:r>
            <w:r w:rsidR="0055571C">
              <w:rPr>
                <w:rFonts w:ascii="Times New Roman" w:eastAsia="SimSun" w:hAnsi="Times New Roman" w:cs="Times New Roman"/>
                <w:color w:val="000000" w:themeColor="text1"/>
                <w:lang w:eastAsia="zh-CN"/>
              </w:rPr>
              <w:t xml:space="preserve">.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 1 м., протяженностью </w:t>
            </w:r>
            <w:r w:rsidR="0055571C">
              <w:rPr>
                <w:rFonts w:ascii="Times New Roman" w:eastAsia="SimSun" w:hAnsi="Times New Roman" w:cs="Times New Roman"/>
                <w:color w:val="000000" w:themeColor="text1"/>
                <w:lang w:val="en-US" w:eastAsia="zh-CN"/>
              </w:rPr>
              <w:t>L</w:t>
            </w:r>
            <w:r w:rsidR="0055571C" w:rsidRPr="0084406A">
              <w:rPr>
                <w:rFonts w:ascii="Times New Roman" w:eastAsia="SimSun" w:hAnsi="Times New Roman" w:cs="Times New Roman"/>
                <w:color w:val="000000" w:themeColor="text1"/>
                <w:lang w:eastAsia="zh-CN"/>
              </w:rPr>
              <w:t>=</w:t>
            </w:r>
            <w:r w:rsidR="0055571C">
              <w:rPr>
                <w:rFonts w:ascii="Times New Roman" w:eastAsia="SimSun" w:hAnsi="Times New Roman" w:cs="Times New Roman"/>
                <w:color w:val="000000" w:themeColor="text1"/>
                <w:lang w:eastAsia="zh-CN"/>
              </w:rPr>
              <w:t>16м. 2) заключить договор на водоснабжение с ООО «</w:t>
            </w:r>
            <w:proofErr w:type="spellStart"/>
            <w:r w:rsidR="0055571C">
              <w:rPr>
                <w:rFonts w:ascii="Times New Roman" w:eastAsia="SimSun" w:hAnsi="Times New Roman" w:cs="Times New Roman"/>
                <w:color w:val="000000" w:themeColor="text1"/>
                <w:lang w:eastAsia="zh-CN"/>
              </w:rPr>
              <w:t>Жилкомфорт</w:t>
            </w:r>
            <w:proofErr w:type="spellEnd"/>
            <w:r w:rsidR="0055571C">
              <w:rPr>
                <w:rFonts w:ascii="Times New Roman" w:eastAsia="SimSun" w:hAnsi="Times New Roman" w:cs="Times New Roman"/>
                <w:color w:val="000000" w:themeColor="text1"/>
                <w:lang w:eastAsia="zh-CN"/>
              </w:rPr>
              <w:t xml:space="preserve">». 3) предоставить проект подключения к центральному водоснабжению. Среднесуточный расход сточных вод м-3сут. 0,1. Выполнить строительство гидронепроницаемого выгреба, с последующим вывозом на ОСК «Петровские». </w:t>
            </w:r>
            <w:r w:rsidR="004568D6" w:rsidRPr="00BC31DE">
              <w:rPr>
                <w:rFonts w:ascii="Times New Roman" w:hAnsi="Times New Roman" w:cs="Times New Roman"/>
              </w:rPr>
              <w:t>П</w:t>
            </w:r>
            <w:r w:rsidR="004568D6" w:rsidRPr="00BC31DE">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22.04.2020 г. № </w:t>
            </w:r>
            <w:r w:rsidR="004568D6">
              <w:rPr>
                <w:rFonts w:ascii="Times New Roman" w:eastAsia="SimSun" w:hAnsi="Times New Roman" w:cs="Times New Roman"/>
                <w:color w:val="000000"/>
                <w:lang w:eastAsia="zh-CN"/>
              </w:rPr>
              <w:t>10</w:t>
            </w:r>
            <w:r w:rsidR="004568D6" w:rsidRPr="00BC31DE">
              <w:rPr>
                <w:rFonts w:ascii="Times New Roman" w:eastAsia="SimSun" w:hAnsi="Times New Roman" w:cs="Times New Roman"/>
                <w:color w:val="000000"/>
                <w:lang w:eastAsia="zh-CN"/>
              </w:rPr>
              <w:t xml:space="preserve"> «</w:t>
            </w:r>
            <w:r w:rsidR="004568D6" w:rsidRPr="00BC31DE">
              <w:rPr>
                <w:rFonts w:ascii="Times New Roman" w:hAnsi="Times New Roman" w:cs="Times New Roman"/>
              </w:rPr>
              <w:t xml:space="preserve">Об утверждении внесений изменений в правила землепользования и застройки </w:t>
            </w:r>
            <w:r w:rsidR="004568D6">
              <w:rPr>
                <w:rFonts w:ascii="Times New Roman" w:hAnsi="Times New Roman" w:cs="Times New Roman"/>
              </w:rPr>
              <w:t>Петро</w:t>
            </w:r>
            <w:r w:rsidR="004568D6" w:rsidRPr="00BC31DE">
              <w:rPr>
                <w:rFonts w:ascii="Times New Roman" w:hAnsi="Times New Roman" w:cs="Times New Roman"/>
              </w:rPr>
              <w:t>вского сельского поселения Славянского района</w:t>
            </w:r>
            <w:r w:rsidR="004568D6" w:rsidRPr="00BC31DE">
              <w:rPr>
                <w:rFonts w:ascii="Times New Roman" w:eastAsia="SimSun" w:hAnsi="Times New Roman" w:cs="Times New Roman"/>
                <w:color w:val="000000"/>
                <w:lang w:eastAsia="zh-CN"/>
              </w:rPr>
              <w:t xml:space="preserve">» земельный участок расположен </w:t>
            </w:r>
            <w:r w:rsidR="004568D6" w:rsidRPr="00BC31DE">
              <w:rPr>
                <w:rFonts w:ascii="Times New Roman" w:eastAsia="SimSun" w:hAnsi="Times New Roman" w:cs="Times New Roman"/>
                <w:color w:val="000000" w:themeColor="text1"/>
                <w:lang w:eastAsia="zh-CN"/>
              </w:rPr>
              <w:t xml:space="preserve">в </w:t>
            </w:r>
            <w:r w:rsidR="004568D6" w:rsidRPr="00BC31DE">
              <w:rPr>
                <w:rFonts w:ascii="Times New Roman" w:hAnsi="Times New Roman" w:cs="Times New Roman"/>
                <w:color w:val="000000" w:themeColor="text1"/>
              </w:rPr>
              <w:t xml:space="preserve">зоне </w:t>
            </w:r>
            <w:r w:rsidR="004568D6">
              <w:rPr>
                <w:rFonts w:ascii="Times New Roman" w:hAnsi="Times New Roman" w:cs="Times New Roman"/>
                <w:color w:val="000000" w:themeColor="text1"/>
              </w:rPr>
              <w:t>застройки индивидуальными жилыми домами с содержанием домашнего скота и птицы</w:t>
            </w:r>
            <w:r w:rsidR="004568D6" w:rsidRPr="00BC31DE">
              <w:rPr>
                <w:rFonts w:ascii="Times New Roman" w:hAnsi="Times New Roman" w:cs="Times New Roman"/>
                <w:color w:val="000000" w:themeColor="text1"/>
              </w:rPr>
              <w:t xml:space="preserve"> </w:t>
            </w:r>
            <w:r w:rsidR="004568D6">
              <w:rPr>
                <w:rFonts w:ascii="Times New Roman" w:hAnsi="Times New Roman" w:cs="Times New Roman"/>
                <w:color w:val="000000" w:themeColor="text1"/>
              </w:rPr>
              <w:t>Ж-1Б</w:t>
            </w:r>
            <w:r w:rsidR="004568D6" w:rsidRPr="00BC31DE">
              <w:rPr>
                <w:rFonts w:ascii="Times New Roman" w:hAnsi="Times New Roman" w:cs="Times New Roman"/>
                <w:color w:val="000000" w:themeColor="text1"/>
              </w:rPr>
              <w:t>,</w:t>
            </w:r>
            <w:r w:rsidR="004568D6" w:rsidRPr="00BC31DE">
              <w:rPr>
                <w:rFonts w:ascii="Times New Roman" w:eastAsia="SimSun" w:hAnsi="Times New Roman" w:cs="Times New Roman"/>
                <w:color w:val="000000"/>
                <w:lang w:eastAsia="zh-CN"/>
              </w:rPr>
              <w:t xml:space="preserve"> </w:t>
            </w:r>
            <w:r w:rsidR="004568D6" w:rsidRPr="007F2C46">
              <w:rPr>
                <w:rFonts w:ascii="Times New Roman" w:eastAsia="SimSun" w:hAnsi="Times New Roman" w:cs="Times New Roman"/>
                <w:color w:val="000000"/>
                <w:lang w:eastAsia="zh-CN"/>
              </w:rPr>
              <w:t xml:space="preserve">для которой установлены следующие предельные параметры </w:t>
            </w:r>
            <w:r w:rsidR="004568D6" w:rsidRPr="00554BEA">
              <w:rPr>
                <w:rFonts w:ascii="Times New Roman" w:eastAsia="SimSun" w:hAnsi="Times New Roman" w:cs="Times New Roman"/>
                <w:color w:val="000000"/>
                <w:lang w:eastAsia="zh-CN"/>
              </w:rPr>
              <w:t>разрешенного строительства, в соответствии с частью 3 статьи 36 Градостроительного кодекса Российской Федерации:</w:t>
            </w:r>
            <w:r w:rsidR="004568D6" w:rsidRPr="00554BEA">
              <w:rPr>
                <w:rFonts w:ascii="Times New Roman" w:eastAsia="Times New Roman" w:hAnsi="Times New Roman"/>
                <w:color w:val="000000"/>
                <w:spacing w:val="-6"/>
                <w:lang w:eastAsia="ru-RU"/>
              </w:rPr>
              <w:t xml:space="preserve"> </w:t>
            </w:r>
            <w:r w:rsidR="004568D6" w:rsidRPr="00056101">
              <w:rPr>
                <w:rFonts w:ascii="Times New Roman" w:eastAsia="SimSun" w:hAnsi="Times New Roman" w:cs="Times New Roman"/>
                <w:color w:val="000000"/>
                <w:lang w:eastAsia="zh-CN"/>
              </w:rPr>
              <w:t>Минимальная площадь земельного участка 300 квадратных метров.</w:t>
            </w:r>
            <w:r w:rsidR="004568D6">
              <w:rPr>
                <w:rFonts w:ascii="Times New Roman" w:hAnsi="Times New Roman" w:cs="Times New Roman"/>
              </w:rPr>
              <w:t xml:space="preserve"> </w:t>
            </w:r>
            <w:r w:rsidR="004568D6" w:rsidRPr="00056101">
              <w:rPr>
                <w:rFonts w:ascii="Times New Roman" w:eastAsia="SimSun" w:hAnsi="Times New Roman" w:cs="Times New Roman"/>
                <w:color w:val="000000"/>
                <w:lang w:eastAsia="zh-CN"/>
              </w:rPr>
              <w:t>Максимальная площадь земельного участка 5000 квадратных метров.</w:t>
            </w:r>
            <w:r w:rsidR="004568D6">
              <w:rPr>
                <w:rFonts w:ascii="Times New Roman" w:eastAsia="SimSun" w:hAnsi="Times New Roman" w:cs="Times New Roman"/>
                <w:color w:val="000000"/>
                <w:lang w:eastAsia="zh-CN"/>
              </w:rPr>
              <w:t xml:space="preserve"> </w:t>
            </w:r>
            <w:r w:rsidR="004568D6" w:rsidRPr="00056101">
              <w:rPr>
                <w:rFonts w:ascii="Times New Roman" w:eastAsia="SimSun" w:hAnsi="Times New Roman" w:cs="Times New Roman"/>
                <w:color w:val="000000"/>
                <w:lang w:eastAsia="zh-CN"/>
              </w:rPr>
              <w:t>Этажность – от 1 до 3 этажей (включая мансардный).</w:t>
            </w:r>
            <w:r w:rsidR="0055571C">
              <w:rPr>
                <w:rFonts w:ascii="Times New Roman" w:eastAsia="SimSun" w:hAnsi="Times New Roman" w:cs="Times New Roman"/>
                <w:color w:val="000000"/>
                <w:lang w:eastAsia="zh-CN"/>
              </w:rPr>
              <w:t xml:space="preserve"> </w:t>
            </w:r>
            <w:r w:rsidR="004568D6" w:rsidRPr="00056101">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4568D6">
              <w:rPr>
                <w:rFonts w:ascii="Times New Roman" w:eastAsia="SimSun" w:hAnsi="Times New Roman" w:cs="Times New Roman"/>
                <w:color w:val="000000"/>
                <w:lang w:eastAsia="zh-CN"/>
              </w:rPr>
              <w:t xml:space="preserve"> </w:t>
            </w:r>
            <w:r w:rsidR="004568D6" w:rsidRPr="00056101">
              <w:rPr>
                <w:rFonts w:ascii="Times New Roman" w:eastAsia="SimSun" w:hAnsi="Times New Roman" w:cs="Times New Roman"/>
                <w:color w:val="000000"/>
                <w:lang w:eastAsia="zh-CN"/>
              </w:rPr>
              <w:t>Расстояние от границ смежного земельного участка не менее 3 метров.</w:t>
            </w:r>
            <w:r w:rsidR="004568D6">
              <w:rPr>
                <w:rFonts w:ascii="Times New Roman" w:eastAsia="SimSun" w:hAnsi="Times New Roman" w:cs="Times New Roman"/>
                <w:color w:val="000000"/>
                <w:lang w:eastAsia="zh-CN"/>
              </w:rPr>
              <w:t xml:space="preserve"> </w:t>
            </w:r>
            <w:r w:rsidR="004568D6" w:rsidRPr="00056101">
              <w:rPr>
                <w:rFonts w:ascii="Times New Roman" w:eastAsia="SimSun" w:hAnsi="Times New Roman" w:cs="Times New Roman"/>
                <w:color w:val="000000"/>
                <w:lang w:eastAsia="zh-CN"/>
              </w:rPr>
              <w:t>Отступ от красной линии не менее 5 метров.</w:t>
            </w:r>
            <w:r w:rsidR="004568D6">
              <w:rPr>
                <w:rFonts w:ascii="Times New Roman" w:eastAsia="SimSun" w:hAnsi="Times New Roman" w:cs="Times New Roman"/>
                <w:color w:val="000000"/>
                <w:lang w:eastAsia="zh-CN"/>
              </w:rPr>
              <w:t xml:space="preserve"> </w:t>
            </w:r>
            <w:r w:rsidR="004568D6" w:rsidRPr="00056101">
              <w:rPr>
                <w:rFonts w:ascii="Times New Roman" w:eastAsia="SimSun" w:hAnsi="Times New Roman" w:cs="Times New Roman"/>
                <w:color w:val="000000"/>
                <w:lang w:eastAsia="zh-CN"/>
              </w:rPr>
              <w:t>Минимальная ширина земельного участка вдоль фронта улицы – 12 метров.</w:t>
            </w:r>
            <w:r w:rsidR="004568D6">
              <w:rPr>
                <w:rFonts w:ascii="Times New Roman" w:hAnsi="Times New Roman" w:cs="Times New Roman"/>
              </w:rPr>
              <w:t xml:space="preserve"> </w:t>
            </w:r>
            <w:bookmarkEnd w:id="0"/>
            <w:bookmarkEnd w:id="1"/>
            <w:bookmarkEnd w:id="2"/>
            <w:bookmarkEnd w:id="6"/>
            <w:r w:rsidR="00E16183" w:rsidRPr="00A7229E">
              <w:rPr>
                <w:rFonts w:ascii="Times New Roman" w:eastAsia="Times New Roman" w:hAnsi="Times New Roman" w:cs="Times New Roman"/>
                <w:color w:val="000000"/>
                <w:sz w:val="24"/>
                <w:szCs w:val="24"/>
                <w:lang w:eastAsia="ru-RU"/>
              </w:rPr>
              <w:t xml:space="preserve">Плата за подключение (технологическое присоединение) к сетям электроснабжения согласно </w:t>
            </w:r>
            <w:r w:rsidR="00E16183" w:rsidRPr="00A7229E">
              <w:rPr>
                <w:rStyle w:val="a3"/>
                <w:rFonts w:ascii="Times New Roman" w:hAnsi="Times New Roman" w:cs="Times New Roman"/>
                <w:sz w:val="24"/>
                <w:szCs w:val="24"/>
              </w:rPr>
              <w:t xml:space="preserve">п. 17 Правил </w:t>
            </w:r>
            <w:r w:rsidR="00E16183" w:rsidRPr="00A7229E">
              <w:rPr>
                <w:rFonts w:ascii="Times New Roman" w:hAnsi="Times New Roman" w:cs="Times New Roman"/>
                <w:bCs/>
                <w:color w:val="000000"/>
                <w:sz w:val="24"/>
                <w:szCs w:val="24"/>
                <w:shd w:val="clear" w:color="auto" w:fill="FFFFFF"/>
              </w:rPr>
              <w:t xml:space="preserve">технологического присоединения </w:t>
            </w:r>
            <w:r w:rsidR="00E16183" w:rsidRPr="00A7229E">
              <w:rPr>
                <w:rFonts w:ascii="Times New Roman" w:hAnsi="Times New Roman" w:cs="Times New Roman"/>
                <w:bCs/>
                <w:sz w:val="24"/>
                <w:szCs w:val="24"/>
                <w:shd w:val="clear" w:color="auto" w:fill="FFFFFF"/>
              </w:rPr>
              <w:t>рассчитывается в соответствии с приказом РЭК-</w:t>
            </w:r>
            <w:proofErr w:type="spellStart"/>
            <w:r w:rsidR="00E16183" w:rsidRPr="00A7229E">
              <w:rPr>
                <w:rFonts w:ascii="Times New Roman" w:hAnsi="Times New Roman" w:cs="Times New Roman"/>
                <w:bCs/>
                <w:sz w:val="24"/>
                <w:szCs w:val="24"/>
                <w:shd w:val="clear" w:color="auto" w:fill="FFFFFF"/>
              </w:rPr>
              <w:t>ДЦиТКК</w:t>
            </w:r>
            <w:proofErr w:type="spellEnd"/>
            <w:r w:rsidR="00E16183" w:rsidRPr="00A7229E">
              <w:rPr>
                <w:rFonts w:ascii="Times New Roman" w:hAnsi="Times New Roman" w:cs="Times New Roman"/>
                <w:bCs/>
                <w:sz w:val="24"/>
                <w:szCs w:val="24"/>
                <w:shd w:val="clear" w:color="auto" w:fill="FFFFFF"/>
              </w:rPr>
              <w:t xml:space="preserve"> от 25.12.2019 г. №40/2019-э(в действующей редакции); к сетям газоснабжения – </w:t>
            </w:r>
            <w:r w:rsidR="00E16183" w:rsidRPr="00A7229E">
              <w:rPr>
                <w:rFonts w:ascii="Times New Roman" w:eastAsia="Times New Roman" w:hAnsi="Times New Roman" w:cs="Times New Roman"/>
                <w:color w:val="000000"/>
                <w:sz w:val="24"/>
                <w:szCs w:val="24"/>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w:t>
            </w:r>
            <w:r w:rsidR="00C63CA7">
              <w:rPr>
                <w:rFonts w:ascii="Times New Roman" w:eastAsia="Times New Roman" w:hAnsi="Times New Roman" w:cs="Times New Roman"/>
                <w:color w:val="000000"/>
                <w:sz w:val="24"/>
                <w:szCs w:val="24"/>
                <w:lang w:eastAsia="ru-RU"/>
              </w:rPr>
              <w:t>30</w:t>
            </w:r>
            <w:r w:rsidR="00E16183" w:rsidRPr="00A7229E">
              <w:rPr>
                <w:rFonts w:ascii="Times New Roman" w:eastAsia="Times New Roman" w:hAnsi="Times New Roman" w:cs="Times New Roman"/>
                <w:color w:val="000000"/>
                <w:sz w:val="24"/>
                <w:szCs w:val="24"/>
                <w:lang w:eastAsia="ru-RU"/>
              </w:rPr>
              <w:t>/20</w:t>
            </w:r>
            <w:r w:rsidR="00C63CA7">
              <w:rPr>
                <w:rFonts w:ascii="Times New Roman" w:eastAsia="Times New Roman" w:hAnsi="Times New Roman" w:cs="Times New Roman"/>
                <w:color w:val="000000"/>
                <w:sz w:val="24"/>
                <w:szCs w:val="24"/>
                <w:lang w:eastAsia="ru-RU"/>
              </w:rPr>
              <w:t>20</w:t>
            </w:r>
            <w:r w:rsidR="00E16183" w:rsidRPr="00A7229E">
              <w:rPr>
                <w:rFonts w:ascii="Times New Roman" w:eastAsia="Times New Roman" w:hAnsi="Times New Roman" w:cs="Times New Roman"/>
                <w:color w:val="000000"/>
                <w:sz w:val="24"/>
                <w:szCs w:val="24"/>
                <w:lang w:eastAsia="ru-RU"/>
              </w:rPr>
              <w:t xml:space="preserve">-газ от </w:t>
            </w:r>
            <w:r w:rsidR="00C63CA7">
              <w:rPr>
                <w:rFonts w:ascii="Times New Roman" w:eastAsia="Times New Roman" w:hAnsi="Times New Roman" w:cs="Times New Roman"/>
                <w:color w:val="000000"/>
                <w:sz w:val="24"/>
                <w:szCs w:val="24"/>
                <w:lang w:eastAsia="ru-RU"/>
              </w:rPr>
              <w:t>14.12.2020</w:t>
            </w:r>
            <w:r w:rsidR="00E16183" w:rsidRPr="00A7229E">
              <w:rPr>
                <w:rFonts w:ascii="Times New Roman" w:eastAsia="Times New Roman" w:hAnsi="Times New Roman" w:cs="Times New Roman"/>
                <w:color w:val="000000"/>
                <w:sz w:val="24"/>
                <w:szCs w:val="24"/>
                <w:lang w:eastAsia="ru-RU"/>
              </w:rPr>
              <w:t>г. об установлении платы за технологическое присоединение газоиспользующего оборудования к газораспределительным сетям на территории КК и №3</w:t>
            </w:r>
            <w:r w:rsidR="00C63CA7">
              <w:rPr>
                <w:rFonts w:ascii="Times New Roman" w:eastAsia="Times New Roman" w:hAnsi="Times New Roman" w:cs="Times New Roman"/>
                <w:color w:val="000000"/>
                <w:sz w:val="24"/>
                <w:szCs w:val="24"/>
                <w:lang w:eastAsia="ru-RU"/>
              </w:rPr>
              <w:t>9</w:t>
            </w:r>
            <w:r w:rsidR="00E16183" w:rsidRPr="00A7229E">
              <w:rPr>
                <w:rFonts w:ascii="Times New Roman" w:eastAsia="Times New Roman" w:hAnsi="Times New Roman" w:cs="Times New Roman"/>
                <w:color w:val="000000"/>
                <w:sz w:val="24"/>
                <w:szCs w:val="24"/>
                <w:lang w:eastAsia="ru-RU"/>
              </w:rPr>
              <w:t>/20</w:t>
            </w:r>
            <w:r w:rsidR="00C63CA7">
              <w:rPr>
                <w:rFonts w:ascii="Times New Roman" w:eastAsia="Times New Roman" w:hAnsi="Times New Roman" w:cs="Times New Roman"/>
                <w:color w:val="000000"/>
                <w:sz w:val="24"/>
                <w:szCs w:val="24"/>
                <w:lang w:eastAsia="ru-RU"/>
              </w:rPr>
              <w:t>20</w:t>
            </w:r>
            <w:r w:rsidR="00E16183" w:rsidRPr="00A7229E">
              <w:rPr>
                <w:rFonts w:ascii="Times New Roman" w:eastAsia="Times New Roman" w:hAnsi="Times New Roman" w:cs="Times New Roman"/>
                <w:color w:val="000000"/>
                <w:sz w:val="24"/>
                <w:szCs w:val="24"/>
                <w:lang w:eastAsia="ru-RU"/>
              </w:rPr>
              <w:t>-газ от 30.12.20</w:t>
            </w:r>
            <w:r w:rsidR="00C63CA7">
              <w:rPr>
                <w:rFonts w:ascii="Times New Roman" w:eastAsia="Times New Roman" w:hAnsi="Times New Roman" w:cs="Times New Roman"/>
                <w:color w:val="000000"/>
                <w:sz w:val="24"/>
                <w:szCs w:val="24"/>
                <w:lang w:eastAsia="ru-RU"/>
              </w:rPr>
              <w:t>20</w:t>
            </w:r>
            <w:r w:rsidR="00E16183" w:rsidRPr="00A7229E">
              <w:rPr>
                <w:rFonts w:ascii="Times New Roman" w:eastAsia="Times New Roman" w:hAnsi="Times New Roman" w:cs="Times New Roman"/>
                <w:color w:val="000000"/>
                <w:sz w:val="24"/>
                <w:szCs w:val="24"/>
                <w:lang w:eastAsia="ru-RU"/>
              </w:rPr>
              <w:t>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A7229E">
              <w:rPr>
                <w:rFonts w:ascii="Times New Roman" w:eastAsia="SimSun" w:hAnsi="Times New Roman" w:cs="Times New Roman"/>
                <w:color w:val="000000"/>
                <w:sz w:val="24"/>
                <w:szCs w:val="24"/>
                <w:lang w:eastAsia="zh-CN"/>
              </w:rPr>
              <w:t xml:space="preserve"> </w:t>
            </w:r>
            <w:r w:rsidR="00E16183" w:rsidRPr="00A7229E">
              <w:rPr>
                <w:rFonts w:ascii="Times New Roman" w:hAnsi="Times New Roman" w:cs="Times New Roman"/>
                <w:sz w:val="24"/>
                <w:szCs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w:t>
            </w:r>
            <w:r w:rsidR="00E16183" w:rsidRPr="00A7229E">
              <w:rPr>
                <w:rFonts w:ascii="Times New Roman" w:hAnsi="Times New Roman" w:cs="Times New Roman"/>
                <w:sz w:val="24"/>
                <w:szCs w:val="24"/>
              </w:rPr>
              <w:lastRenderedPageBreak/>
              <w:t>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w:t>
            </w:r>
            <w:r w:rsidR="00E16183" w:rsidRPr="002F5403">
              <w:rPr>
                <w:rFonts w:ascii="Times New Roman" w:hAnsi="Times New Roman" w:cs="Times New Roman"/>
                <w:sz w:val="24"/>
                <w:szCs w:val="24"/>
              </w:rPr>
              <w:t xml:space="preserve"> экономического развитии РФ от 30.06.2015 № Д23и-3009). Льготы согласно ст. 39.11 ЗК РФ п. 21 </w:t>
            </w:r>
            <w:proofErr w:type="spellStart"/>
            <w:r w:rsidR="00E16183" w:rsidRPr="002F5403">
              <w:rPr>
                <w:rFonts w:ascii="Times New Roman" w:hAnsi="Times New Roman" w:cs="Times New Roman"/>
                <w:sz w:val="24"/>
                <w:szCs w:val="24"/>
              </w:rPr>
              <w:t>п.п</w:t>
            </w:r>
            <w:proofErr w:type="spellEnd"/>
            <w:r w:rsidR="00E16183" w:rsidRPr="002F5403">
              <w:rPr>
                <w:rFonts w:ascii="Times New Roman" w:hAnsi="Times New Roman" w:cs="Times New Roman"/>
                <w:sz w:val="24"/>
                <w:szCs w:val="24"/>
              </w:rPr>
              <w:t>. 11 не установлены. Требования согласно ст. 39.11 ЗК РФ п. 21 п.п.12,13,14 не установлены.</w:t>
            </w:r>
            <w:r w:rsidR="00E16183" w:rsidRPr="002F5403">
              <w:rPr>
                <w:rFonts w:ascii="Times New Roman" w:eastAsia="SimSun" w:hAnsi="Times New Roman" w:cs="Times New Roman"/>
                <w:color w:val="000000"/>
                <w:sz w:val="24"/>
                <w:szCs w:val="24"/>
                <w:lang w:eastAsia="zh-CN"/>
              </w:rPr>
              <w:t xml:space="preserve"> </w:t>
            </w:r>
            <w:r w:rsidRPr="002F5403">
              <w:rPr>
                <w:rFonts w:ascii="Times New Roman" w:hAnsi="Times New Roman" w:cs="Times New Roman"/>
                <w:sz w:val="24"/>
                <w:szCs w:val="24"/>
              </w:rPr>
              <w:t xml:space="preserve">Осмотр земельных участков проводится заявителями самостоятельно. </w:t>
            </w:r>
            <w:bookmarkStart w:id="9" w:name="_Hlk36123683"/>
            <w:r w:rsidRPr="002F5403">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2F5403">
              <w:rPr>
                <w:rFonts w:ascii="Times New Roman" w:hAnsi="Times New Roman" w:cs="Times New Roman"/>
                <w:sz w:val="24"/>
                <w:szCs w:val="24"/>
              </w:rPr>
              <w:t>Документ, удостоверяющий личность, подающего заявку</w:t>
            </w:r>
            <w:r w:rsidRPr="002F5403">
              <w:rPr>
                <w:rFonts w:ascii="Times New Roman" w:hAnsi="Times New Roman" w:cs="Times New Roman"/>
                <w:color w:val="000000"/>
                <w:sz w:val="24"/>
                <w:szCs w:val="24"/>
              </w:rPr>
              <w:t xml:space="preserve"> при личном обращении</w:t>
            </w:r>
            <w:r w:rsidRPr="002F5403">
              <w:rPr>
                <w:rFonts w:ascii="Times New Roman" w:hAnsi="Times New Roman" w:cs="Times New Roman"/>
                <w:sz w:val="24"/>
                <w:szCs w:val="24"/>
              </w:rPr>
              <w:t xml:space="preserve">, предоставляется в оригинале (для обозрения). </w:t>
            </w:r>
            <w:bookmarkEnd w:id="9"/>
            <w:r w:rsidRPr="002F5403">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2F5403">
              <w:rPr>
                <w:rFonts w:ascii="Times New Roman" w:hAnsi="Times New Roman" w:cs="Times New Roman"/>
                <w:sz w:val="24"/>
                <w:szCs w:val="24"/>
              </w:rPr>
              <w:t>Ковтюха</w:t>
            </w:r>
            <w:proofErr w:type="spellEnd"/>
            <w:r w:rsidRPr="002F5403">
              <w:rPr>
                <w:rFonts w:ascii="Times New Roman" w:hAnsi="Times New Roman" w:cs="Times New Roman"/>
                <w:sz w:val="24"/>
                <w:szCs w:val="24"/>
              </w:rPr>
              <w:t xml:space="preserve">, 29, </w:t>
            </w:r>
            <w:proofErr w:type="spellStart"/>
            <w:r w:rsidRPr="002F5403">
              <w:rPr>
                <w:rFonts w:ascii="Times New Roman" w:hAnsi="Times New Roman" w:cs="Times New Roman"/>
                <w:sz w:val="24"/>
                <w:szCs w:val="24"/>
              </w:rPr>
              <w:t>каб</w:t>
            </w:r>
            <w:proofErr w:type="spellEnd"/>
            <w:r w:rsidRPr="002F5403">
              <w:rPr>
                <w:rFonts w:ascii="Times New Roman" w:hAnsi="Times New Roman" w:cs="Times New Roman"/>
                <w:sz w:val="24"/>
                <w:szCs w:val="24"/>
              </w:rPr>
              <w:t>. № 3</w:t>
            </w:r>
            <w:r w:rsidRPr="00B463C6">
              <w:rPr>
                <w:rFonts w:ascii="Times New Roman" w:hAnsi="Times New Roman" w:cs="Times New Roman"/>
                <w:sz w:val="24"/>
                <w:szCs w:val="24"/>
              </w:rPr>
              <w:t xml:space="preserve">, </w:t>
            </w:r>
            <w:r w:rsidRPr="00816411">
              <w:rPr>
                <w:rFonts w:ascii="Times New Roman" w:hAnsi="Times New Roman" w:cs="Times New Roman"/>
                <w:sz w:val="24"/>
                <w:szCs w:val="24"/>
              </w:rPr>
              <w:t xml:space="preserve">с </w:t>
            </w:r>
            <w:r w:rsidR="006F5A45" w:rsidRPr="00816411">
              <w:rPr>
                <w:rFonts w:ascii="Times New Roman" w:hAnsi="Times New Roman" w:cs="Times New Roman"/>
                <w:sz w:val="24"/>
                <w:szCs w:val="24"/>
              </w:rPr>
              <w:t>07.06.</w:t>
            </w:r>
            <w:r w:rsidR="00421FAC" w:rsidRPr="00816411">
              <w:rPr>
                <w:rFonts w:ascii="Times New Roman" w:hAnsi="Times New Roman" w:cs="Times New Roman"/>
                <w:sz w:val="24"/>
                <w:szCs w:val="24"/>
              </w:rPr>
              <w:t>2021</w:t>
            </w:r>
            <w:r w:rsidRPr="00816411">
              <w:rPr>
                <w:rFonts w:ascii="Times New Roman" w:hAnsi="Times New Roman" w:cs="Times New Roman"/>
                <w:sz w:val="24"/>
                <w:szCs w:val="24"/>
              </w:rPr>
              <w:t xml:space="preserve"> г. по </w:t>
            </w:r>
            <w:r w:rsidR="006F5A45" w:rsidRPr="00816411">
              <w:rPr>
                <w:rFonts w:ascii="Times New Roman" w:hAnsi="Times New Roman" w:cs="Times New Roman"/>
                <w:sz w:val="24"/>
                <w:szCs w:val="24"/>
              </w:rPr>
              <w:t>05.07.</w:t>
            </w:r>
            <w:r w:rsidR="00D64BBA" w:rsidRPr="00816411">
              <w:rPr>
                <w:rFonts w:ascii="Times New Roman" w:hAnsi="Times New Roman" w:cs="Times New Roman"/>
                <w:sz w:val="24"/>
                <w:szCs w:val="24"/>
              </w:rPr>
              <w:t>2021</w:t>
            </w:r>
            <w:r w:rsidRPr="004C07EB">
              <w:rPr>
                <w:rFonts w:ascii="Times New Roman" w:hAnsi="Times New Roman" w:cs="Times New Roman"/>
                <w:sz w:val="24"/>
                <w:szCs w:val="24"/>
              </w:rPr>
              <w:t xml:space="preserve"> г.</w:t>
            </w:r>
            <w:r w:rsidRPr="000F4695">
              <w:rPr>
                <w:rFonts w:ascii="Times New Roman" w:hAnsi="Times New Roman" w:cs="Times New Roman"/>
                <w:sz w:val="24"/>
                <w:szCs w:val="24"/>
              </w:rPr>
              <w:t xml:space="preserve"> (включительно) с 09.00 до 12.00 в рабочие дни, контактный телеф</w:t>
            </w:r>
            <w:r w:rsidRPr="002F5403">
              <w:rPr>
                <w:rFonts w:ascii="Times New Roman" w:hAnsi="Times New Roman" w:cs="Times New Roman"/>
                <w:sz w:val="24"/>
                <w:szCs w:val="24"/>
              </w:rPr>
              <w:t xml:space="preserve">он: 8 (86146) 4-46-60. Для участия в аукционе заявители представляют следующие документы: 1) заявку на участие в аукционе по установленной форме </w:t>
            </w:r>
            <w:r w:rsidR="00421FAC" w:rsidRPr="002F5403">
              <w:rPr>
                <w:rFonts w:ascii="Times New Roman" w:hAnsi="Times New Roman" w:cs="Times New Roman"/>
                <w:sz w:val="24"/>
                <w:szCs w:val="24"/>
              </w:rPr>
              <w:t xml:space="preserve">(при направлении заявки почтовым отправлением нотариально заверенная), </w:t>
            </w:r>
            <w:r w:rsidRPr="002F5403">
              <w:rPr>
                <w:rFonts w:ascii="Times New Roman" w:hAnsi="Times New Roman" w:cs="Times New Roman"/>
                <w:sz w:val="24"/>
                <w:szCs w:val="24"/>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2F5403">
              <w:rPr>
                <w:rFonts w:ascii="Times New Roman" w:hAnsi="Times New Roman" w:cs="Times New Roman"/>
                <w:sz w:val="24"/>
                <w:szCs w:val="24"/>
                <w:lang w:val="en-US"/>
              </w:rPr>
              <w:t>www</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torgi</w:t>
            </w:r>
            <w:proofErr w:type="spellEnd"/>
            <w:r w:rsidRPr="002F5403">
              <w:rPr>
                <w:rFonts w:ascii="Times New Roman" w:hAnsi="Times New Roman" w:cs="Times New Roman"/>
                <w:sz w:val="24"/>
                <w:szCs w:val="24"/>
              </w:rPr>
              <w:t>.</w:t>
            </w:r>
            <w:r w:rsidRPr="002F5403">
              <w:rPr>
                <w:rFonts w:ascii="Times New Roman" w:hAnsi="Times New Roman" w:cs="Times New Roman"/>
                <w:sz w:val="24"/>
                <w:szCs w:val="24"/>
                <w:lang w:val="en-US"/>
              </w:rPr>
              <w:t>gov</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ru</w:t>
            </w:r>
            <w:proofErr w:type="spellEnd"/>
            <w:r w:rsidRPr="002F5403">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r w:rsidR="00421FAC" w:rsidRPr="002F5403">
              <w:rPr>
                <w:rFonts w:ascii="Times New Roman" w:hAnsi="Times New Roman" w:cs="Times New Roman"/>
                <w:sz w:val="24"/>
                <w:szCs w:val="24"/>
              </w:rPr>
              <w:t xml:space="preserve">; </w:t>
            </w:r>
            <w:r w:rsidRPr="002F5403">
              <w:rPr>
                <w:rFonts w:ascii="Times New Roman" w:hAnsi="Times New Roman" w:cs="Times New Roman"/>
                <w:sz w:val="24"/>
                <w:szCs w:val="24"/>
              </w:rPr>
              <w:t>2</w:t>
            </w:r>
            <w:bookmarkStart w:id="10" w:name="_Hlk36123734"/>
            <w:r w:rsidRPr="002F5403">
              <w:rPr>
                <w:rFonts w:ascii="Times New Roman" w:hAnsi="Times New Roman" w:cs="Times New Roman"/>
                <w:sz w:val="24"/>
                <w:szCs w:val="24"/>
              </w:rPr>
              <w:t xml:space="preserve">) копии документов, удостоверяющих личность заявителя (для физических лиц) </w:t>
            </w:r>
            <w:r w:rsidR="00293C25" w:rsidRPr="002F5403">
              <w:rPr>
                <w:rFonts w:ascii="Times New Roman" w:hAnsi="Times New Roman" w:cs="Times New Roman"/>
                <w:sz w:val="24"/>
                <w:szCs w:val="24"/>
              </w:rPr>
              <w:t>(при направлении заявки почтовым отправлением нотариально заверенные)</w:t>
            </w:r>
            <w:r w:rsidRPr="002F5403">
              <w:rPr>
                <w:rFonts w:ascii="Times New Roman" w:hAnsi="Times New Roman" w:cs="Times New Roman"/>
                <w:sz w:val="24"/>
                <w:szCs w:val="24"/>
              </w:rPr>
              <w:t xml:space="preserve">; </w:t>
            </w:r>
            <w:bookmarkEnd w:id="10"/>
            <w:r w:rsidRPr="002F5403">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Pr="002F5403">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2F5403">
              <w:rPr>
                <w:rFonts w:ascii="Times New Roman" w:hAnsi="Times New Roman" w:cs="Times New Roman"/>
                <w:sz w:val="24"/>
                <w:szCs w:val="24"/>
              </w:rPr>
              <w:t>Финансовое управление (МКУ «АТР»)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л/</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xml:space="preserve"> 902412430</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ЮЖНОЕ ГУ БАНКА РОССИИ//УФК по Краснодарскому краю г.</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Краснодар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ИНН: 2370009604; КПП: 237001001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р/</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03232643036450001800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w:t>
            </w:r>
            <w:proofErr w:type="spellStart"/>
            <w:r w:rsidR="00A7229E">
              <w:rPr>
                <w:rFonts w:ascii="Times New Roman" w:hAnsi="Times New Roman" w:cs="Times New Roman"/>
                <w:sz w:val="24"/>
                <w:szCs w:val="24"/>
              </w:rPr>
              <w:t>к</w:t>
            </w:r>
            <w:r w:rsidR="002F5403" w:rsidRPr="002F5403">
              <w:rPr>
                <w:rFonts w:ascii="Times New Roman" w:hAnsi="Times New Roman" w:cs="Times New Roman"/>
                <w:sz w:val="24"/>
                <w:szCs w:val="24"/>
              </w:rPr>
              <w:t>ор.счет</w:t>
            </w:r>
            <w:proofErr w:type="spellEnd"/>
            <w:r w:rsidR="002F5403" w:rsidRPr="002F5403">
              <w:rPr>
                <w:rFonts w:ascii="Times New Roman" w:hAnsi="Times New Roman" w:cs="Times New Roman"/>
                <w:sz w:val="24"/>
                <w:szCs w:val="24"/>
              </w:rPr>
              <w:t xml:space="preserve"> 40102810945370000010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БИК: 010349101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КБК</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90200000000000000510; ОКТМО 03645000</w:t>
            </w:r>
            <w:r w:rsidRPr="002F5403">
              <w:rPr>
                <w:rFonts w:ascii="Times New Roman" w:hAnsi="Times New Roman" w:cs="Times New Roman"/>
                <w:sz w:val="24"/>
                <w:szCs w:val="24"/>
              </w:rPr>
              <w:t>.</w:t>
            </w:r>
            <w:r w:rsidRPr="008D08FE">
              <w:rPr>
                <w:rFonts w:ascii="Times New Roman" w:hAnsi="Times New Roman" w:cs="Times New Roman"/>
                <w:sz w:val="24"/>
                <w:szCs w:val="24"/>
              </w:rPr>
              <w:t xml:space="preserve"> Задаток должен поступить на счет организатора аукциона не </w:t>
            </w:r>
            <w:r w:rsidRPr="00816411">
              <w:rPr>
                <w:rFonts w:ascii="Times New Roman" w:hAnsi="Times New Roman" w:cs="Times New Roman"/>
                <w:sz w:val="24"/>
                <w:szCs w:val="24"/>
              </w:rPr>
              <w:t xml:space="preserve">позднее </w:t>
            </w:r>
            <w:r w:rsidR="006F5A45" w:rsidRPr="00816411">
              <w:rPr>
                <w:rFonts w:ascii="Times New Roman" w:hAnsi="Times New Roman" w:cs="Times New Roman"/>
                <w:sz w:val="24"/>
                <w:szCs w:val="24"/>
              </w:rPr>
              <w:t>08.07.</w:t>
            </w:r>
            <w:r w:rsidRPr="00816411">
              <w:rPr>
                <w:rFonts w:ascii="Times New Roman" w:hAnsi="Times New Roman" w:cs="Times New Roman"/>
                <w:sz w:val="24"/>
                <w:szCs w:val="24"/>
              </w:rPr>
              <w:t>202</w:t>
            </w:r>
            <w:r w:rsidR="00D64BBA" w:rsidRPr="00816411">
              <w:rPr>
                <w:rFonts w:ascii="Times New Roman" w:hAnsi="Times New Roman" w:cs="Times New Roman"/>
                <w:sz w:val="24"/>
                <w:szCs w:val="24"/>
              </w:rPr>
              <w:t>1</w:t>
            </w:r>
            <w:r w:rsidRPr="00816411">
              <w:rPr>
                <w:rFonts w:ascii="Times New Roman" w:hAnsi="Times New Roman" w:cs="Times New Roman"/>
                <w:sz w:val="24"/>
                <w:szCs w:val="24"/>
              </w:rPr>
              <w:t xml:space="preserve"> г. до </w:t>
            </w:r>
            <w:bookmarkEnd w:id="11"/>
            <w:r w:rsidRPr="00816411">
              <w:rPr>
                <w:rFonts w:ascii="Times New Roman" w:hAnsi="Times New Roman" w:cs="Times New Roman"/>
                <w:sz w:val="24"/>
                <w:szCs w:val="24"/>
              </w:rPr>
              <w:t>15</w:t>
            </w:r>
            <w:r w:rsidR="006F5A45" w:rsidRPr="00816411">
              <w:rPr>
                <w:rFonts w:ascii="Times New Roman" w:hAnsi="Times New Roman" w:cs="Times New Roman"/>
                <w:sz w:val="24"/>
                <w:szCs w:val="24"/>
              </w:rPr>
              <w:t>.0</w:t>
            </w:r>
            <w:r w:rsidRPr="00816411">
              <w:rPr>
                <w:rFonts w:ascii="Times New Roman" w:hAnsi="Times New Roman" w:cs="Times New Roman"/>
                <w:sz w:val="24"/>
                <w:szCs w:val="24"/>
              </w:rPr>
              <w:t>0 час.</w:t>
            </w:r>
            <w:r w:rsidRPr="00BE1754">
              <w:rPr>
                <w:rFonts w:ascii="Times New Roman" w:hAnsi="Times New Roman" w:cs="Times New Roman"/>
                <w:sz w:val="24"/>
                <w:szCs w:val="24"/>
              </w:rPr>
              <w:t xml:space="preserve"> Внесение</w:t>
            </w:r>
            <w:r w:rsidRPr="008D08FE">
              <w:rPr>
                <w:rFonts w:ascii="Times New Roman" w:hAnsi="Times New Roman" w:cs="Times New Roman"/>
                <w:sz w:val="24"/>
                <w:szCs w:val="24"/>
              </w:rPr>
              <w:t xml:space="preserve">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8D08FE">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Pr="008D08FE">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пунктом 13</w:t>
            </w:r>
            <w:r w:rsidRPr="008D08FE">
              <w:rPr>
                <w:rFonts w:ascii="Times New Roman" w:hAnsi="Times New Roman" w:cs="Times New Roman"/>
                <w:color w:val="000000"/>
                <w:sz w:val="24"/>
                <w:szCs w:val="24"/>
              </w:rPr>
              <w:t>,</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14</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или</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20</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статьи 39.12 ЗК РФ, засчитываются в счет арендной платы за него.</w:t>
            </w:r>
            <w:r w:rsidRPr="008D08FE">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B463C6">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6F5A45" w:rsidRPr="00816411">
              <w:rPr>
                <w:rFonts w:ascii="Times New Roman" w:hAnsi="Times New Roman" w:cs="Times New Roman"/>
                <w:sz w:val="24"/>
                <w:szCs w:val="24"/>
              </w:rPr>
              <w:t>08.07.</w:t>
            </w:r>
            <w:r w:rsidRPr="00816411">
              <w:rPr>
                <w:rFonts w:ascii="Times New Roman" w:hAnsi="Times New Roman" w:cs="Times New Roman"/>
                <w:sz w:val="24"/>
                <w:szCs w:val="24"/>
              </w:rPr>
              <w:t>202</w:t>
            </w:r>
            <w:r w:rsidR="00C44AB0" w:rsidRPr="00816411">
              <w:rPr>
                <w:rFonts w:ascii="Times New Roman" w:hAnsi="Times New Roman" w:cs="Times New Roman"/>
                <w:sz w:val="24"/>
                <w:szCs w:val="24"/>
              </w:rPr>
              <w:t>1</w:t>
            </w:r>
            <w:r w:rsidRPr="00816411">
              <w:rPr>
                <w:rFonts w:ascii="Times New Roman" w:hAnsi="Times New Roman" w:cs="Times New Roman"/>
                <w:sz w:val="24"/>
                <w:szCs w:val="24"/>
              </w:rPr>
              <w:t xml:space="preserve"> г. в 15.</w:t>
            </w:r>
            <w:r w:rsidR="006F5A45" w:rsidRPr="00816411">
              <w:rPr>
                <w:rFonts w:ascii="Times New Roman" w:hAnsi="Times New Roman" w:cs="Times New Roman"/>
                <w:sz w:val="24"/>
                <w:szCs w:val="24"/>
              </w:rPr>
              <w:t>0</w:t>
            </w:r>
            <w:r w:rsidRPr="00816411">
              <w:rPr>
                <w:rFonts w:ascii="Times New Roman" w:hAnsi="Times New Roman" w:cs="Times New Roman"/>
                <w:sz w:val="24"/>
                <w:szCs w:val="24"/>
              </w:rPr>
              <w:t>0 час.</w:t>
            </w:r>
            <w:r w:rsidRPr="000F4695">
              <w:rPr>
                <w:rFonts w:ascii="Times New Roman" w:hAnsi="Times New Roman" w:cs="Times New Roman"/>
                <w:sz w:val="24"/>
                <w:szCs w:val="24"/>
              </w:rPr>
              <w:t xml:space="preserve"> по</w:t>
            </w:r>
            <w:r w:rsidRPr="008D08FE">
              <w:rPr>
                <w:rFonts w:ascii="Times New Roman" w:hAnsi="Times New Roman" w:cs="Times New Roman"/>
                <w:sz w:val="24"/>
                <w:szCs w:val="24"/>
              </w:rPr>
              <w:t xml:space="preserve"> адресу: г. Славянск-на-Кубани, ул. </w:t>
            </w:r>
            <w:proofErr w:type="spellStart"/>
            <w:r w:rsidRPr="008D08FE">
              <w:rPr>
                <w:rFonts w:ascii="Times New Roman" w:hAnsi="Times New Roman" w:cs="Times New Roman"/>
                <w:sz w:val="24"/>
                <w:szCs w:val="24"/>
              </w:rPr>
              <w:t>Ковтюха</w:t>
            </w:r>
            <w:proofErr w:type="spellEnd"/>
            <w:r w:rsidRPr="008D08FE">
              <w:rPr>
                <w:rFonts w:ascii="Times New Roman" w:hAnsi="Times New Roman" w:cs="Times New Roman"/>
                <w:sz w:val="24"/>
                <w:szCs w:val="24"/>
              </w:rPr>
              <w:t xml:space="preserve">, 29, </w:t>
            </w:r>
            <w:proofErr w:type="spellStart"/>
            <w:r w:rsidRPr="008D08FE">
              <w:rPr>
                <w:rFonts w:ascii="Times New Roman" w:hAnsi="Times New Roman" w:cs="Times New Roman"/>
                <w:sz w:val="24"/>
                <w:szCs w:val="24"/>
              </w:rPr>
              <w:t>каб</w:t>
            </w:r>
            <w:proofErr w:type="spellEnd"/>
            <w:r w:rsidRPr="008D08FE">
              <w:rPr>
                <w:rFonts w:ascii="Times New Roman" w:hAnsi="Times New Roman" w:cs="Times New Roman"/>
                <w:sz w:val="24"/>
                <w:szCs w:val="24"/>
              </w:rPr>
              <w:t xml:space="preserve">. № 1. </w:t>
            </w:r>
            <w:r w:rsidRPr="008D08FE">
              <w:rPr>
                <w:rStyle w:val="blk"/>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8D08FE">
              <w:rPr>
                <w:rFonts w:ascii="Times New Roman" w:hAnsi="Times New Roman" w:cs="Times New Roman"/>
                <w:sz w:val="24"/>
                <w:szCs w:val="24"/>
                <w:shd w:val="clear" w:color="auto" w:fill="FFFFFF"/>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w:t>
            </w:r>
            <w:r w:rsidRPr="008D08FE">
              <w:rPr>
                <w:rFonts w:ascii="Times New Roman" w:hAnsi="Times New Roman" w:cs="Times New Roman"/>
                <w:sz w:val="24"/>
                <w:szCs w:val="24"/>
                <w:shd w:val="clear" w:color="auto" w:fill="FFFFFF"/>
              </w:rPr>
              <w:lastRenderedPageBreak/>
              <w:t>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8D08FE">
              <w:rPr>
                <w:rStyle w:val="blk"/>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2" w:name="dst690"/>
            <w:bookmarkEnd w:id="12"/>
            <w:r w:rsidRPr="008D08FE">
              <w:rPr>
                <w:rStyle w:val="blk"/>
                <w:rFonts w:ascii="Times New Roman" w:hAnsi="Times New Roman" w:cs="Times New Roman"/>
                <w:sz w:val="24"/>
                <w:szCs w:val="24"/>
              </w:rPr>
              <w:t xml:space="preserve"> </w:t>
            </w:r>
            <w:r w:rsidRPr="008D08F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8D08FE">
              <w:rPr>
                <w:rFonts w:ascii="Times New Roman" w:hAnsi="Times New Roman" w:cs="Times New Roman"/>
                <w:sz w:val="24"/>
                <w:szCs w:val="24"/>
              </w:rPr>
              <w:t>аукциона;-</w:t>
            </w:r>
            <w:proofErr w:type="gramEnd"/>
            <w:r w:rsidRPr="008D08FE">
              <w:rPr>
                <w:rFonts w:ascii="Times New Roman" w:hAnsi="Times New Roman" w:cs="Times New Roman"/>
                <w:sz w:val="24"/>
                <w:szCs w:val="24"/>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r w:rsidRPr="00A7229E">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8B3717" w:rsidRPr="00A7229E">
              <w:rPr>
                <w:rStyle w:val="blk"/>
                <w:rFonts w:ascii="Times New Roman" w:hAnsi="Times New Roman" w:cs="Times New Roman"/>
                <w:sz w:val="24"/>
                <w:szCs w:val="24"/>
              </w:rPr>
              <w:t xml:space="preserve"> </w:t>
            </w:r>
            <w:r w:rsidRPr="00A7229E">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A7229E">
              <w:rPr>
                <w:rFonts w:ascii="Times New Roman" w:hAnsi="Times New Roman" w:cs="Times New Roman"/>
                <w:sz w:val="24"/>
                <w:szCs w:val="24"/>
              </w:rPr>
              <w:t xml:space="preserve"> </w:t>
            </w:r>
            <w:r w:rsidRPr="00A7229E">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составляемых в двух экземплярах</w:t>
            </w:r>
            <w:r w:rsidR="00960790" w:rsidRPr="00A7229E">
              <w:rPr>
                <w:rFonts w:ascii="Times New Roman" w:hAnsi="Times New Roman" w:cs="Times New Roman"/>
                <w:sz w:val="24"/>
                <w:szCs w:val="24"/>
              </w:rPr>
              <w:t>; - п</w:t>
            </w:r>
            <w:r w:rsidR="00960790" w:rsidRPr="00A7229E">
              <w:rPr>
                <w:rStyle w:val="blk"/>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 В</w:t>
            </w:r>
            <w:r w:rsidRPr="008D08FE">
              <w:rPr>
                <w:rFonts w:ascii="Times New Roman" w:hAnsi="Times New Roman" w:cs="Times New Roman"/>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6674D">
              <w:rPr>
                <w:rStyle w:val="blk"/>
                <w:rFonts w:ascii="Times New Roman" w:hAnsi="Times New Roman" w:cs="Times New Roman"/>
                <w:sz w:val="24"/>
                <w:szCs w:val="24"/>
              </w:rPr>
              <w:t>.</w:t>
            </w:r>
            <w:r w:rsidR="008B3717">
              <w:rPr>
                <w:rStyle w:val="blk"/>
                <w:rFonts w:ascii="Times New Roman" w:hAnsi="Times New Roman" w:cs="Times New Roman"/>
                <w:sz w:val="24"/>
                <w:szCs w:val="24"/>
              </w:rPr>
              <w:t xml:space="preserve"> </w:t>
            </w:r>
            <w:r w:rsidRPr="008D08FE">
              <w:rPr>
                <w:rFonts w:ascii="Times New Roman" w:hAnsi="Times New Roman" w:cs="Times New Roman"/>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8D08FE">
              <w:rPr>
                <w:rFonts w:ascii="Times New Roman" w:hAnsi="Times New Roman" w:cs="Times New Roman"/>
                <w:color w:val="333333"/>
                <w:sz w:val="24"/>
                <w:szCs w:val="24"/>
                <w:shd w:val="clear" w:color="auto" w:fill="FFFFFF"/>
              </w:rPr>
              <w:t xml:space="preserve">. </w:t>
            </w:r>
            <w:r w:rsidRPr="008D08FE">
              <w:rPr>
                <w:rFonts w:ascii="Times New Roman" w:hAnsi="Times New Roman" w:cs="Times New Roman"/>
                <w:sz w:val="24"/>
                <w:szCs w:val="24"/>
              </w:rPr>
              <w:t>По результатам аукциона определяется ежегодный размер арендной платы.</w:t>
            </w:r>
          </w:p>
          <w:p w14:paraId="3D589C83" w14:textId="77777777" w:rsidR="00F670DA" w:rsidRDefault="00F670DA" w:rsidP="00B463C6">
            <w:pPr>
              <w:spacing w:after="0" w:line="240" w:lineRule="auto"/>
              <w:jc w:val="both"/>
              <w:rPr>
                <w:rFonts w:ascii="Times New Roman" w:hAnsi="Times New Roman" w:cs="Times New Roman"/>
                <w:sz w:val="24"/>
                <w:szCs w:val="24"/>
              </w:rPr>
            </w:pPr>
          </w:p>
          <w:p w14:paraId="1DDA7020" w14:textId="0FAEBB6A" w:rsidR="00EE2FA8" w:rsidRPr="008D08FE" w:rsidRDefault="00EE2FA8" w:rsidP="00B463C6">
            <w:pPr>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Директор МКУ «</w:t>
            </w:r>
            <w:proofErr w:type="gramStart"/>
            <w:r w:rsidRPr="008D08FE">
              <w:rPr>
                <w:rFonts w:ascii="Times New Roman" w:hAnsi="Times New Roman" w:cs="Times New Roman"/>
                <w:sz w:val="24"/>
                <w:szCs w:val="24"/>
              </w:rPr>
              <w:t xml:space="preserve">АТР»   </w:t>
            </w:r>
            <w:proofErr w:type="gramEnd"/>
            <w:r w:rsidRPr="008D08FE">
              <w:rPr>
                <w:rFonts w:ascii="Times New Roman" w:hAnsi="Times New Roman" w:cs="Times New Roman"/>
                <w:sz w:val="24"/>
                <w:szCs w:val="24"/>
              </w:rPr>
              <w:t xml:space="preserve">                                                                                                         Н.Я. Медведева</w:t>
            </w:r>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530BD"/>
    <w:rsid w:val="0015323B"/>
    <w:rsid w:val="001C33E7"/>
    <w:rsid w:val="001D0985"/>
    <w:rsid w:val="001D5E05"/>
    <w:rsid w:val="001E4601"/>
    <w:rsid w:val="00221BD7"/>
    <w:rsid w:val="00285731"/>
    <w:rsid w:val="00293C25"/>
    <w:rsid w:val="002A1C17"/>
    <w:rsid w:val="002D10E1"/>
    <w:rsid w:val="002F34FD"/>
    <w:rsid w:val="002F5403"/>
    <w:rsid w:val="003078EC"/>
    <w:rsid w:val="0034585A"/>
    <w:rsid w:val="0036674D"/>
    <w:rsid w:val="00373960"/>
    <w:rsid w:val="00386C17"/>
    <w:rsid w:val="003A4AC2"/>
    <w:rsid w:val="003B5150"/>
    <w:rsid w:val="003B74DD"/>
    <w:rsid w:val="003C47A7"/>
    <w:rsid w:val="003D03DB"/>
    <w:rsid w:val="003E73A3"/>
    <w:rsid w:val="003F4F13"/>
    <w:rsid w:val="004149E4"/>
    <w:rsid w:val="00421FAC"/>
    <w:rsid w:val="00450221"/>
    <w:rsid w:val="00453468"/>
    <w:rsid w:val="004568D6"/>
    <w:rsid w:val="00466811"/>
    <w:rsid w:val="00471345"/>
    <w:rsid w:val="00495546"/>
    <w:rsid w:val="004B385B"/>
    <w:rsid w:val="004C07EB"/>
    <w:rsid w:val="004D1769"/>
    <w:rsid w:val="004E77B9"/>
    <w:rsid w:val="004F1EBA"/>
    <w:rsid w:val="004F7B8F"/>
    <w:rsid w:val="00513D8E"/>
    <w:rsid w:val="0055571C"/>
    <w:rsid w:val="005C76DF"/>
    <w:rsid w:val="005E1BA9"/>
    <w:rsid w:val="005F357B"/>
    <w:rsid w:val="0060437D"/>
    <w:rsid w:val="00631B91"/>
    <w:rsid w:val="00642326"/>
    <w:rsid w:val="00650434"/>
    <w:rsid w:val="006516DA"/>
    <w:rsid w:val="0066005A"/>
    <w:rsid w:val="006634BA"/>
    <w:rsid w:val="006649D2"/>
    <w:rsid w:val="006A784B"/>
    <w:rsid w:val="006B2000"/>
    <w:rsid w:val="006C00F2"/>
    <w:rsid w:val="006F5A45"/>
    <w:rsid w:val="007067DA"/>
    <w:rsid w:val="0071101A"/>
    <w:rsid w:val="00773162"/>
    <w:rsid w:val="0079059D"/>
    <w:rsid w:val="007A7DB9"/>
    <w:rsid w:val="007B5666"/>
    <w:rsid w:val="007C5133"/>
    <w:rsid w:val="00800F8B"/>
    <w:rsid w:val="00806276"/>
    <w:rsid w:val="00816411"/>
    <w:rsid w:val="0089675D"/>
    <w:rsid w:val="008A30C5"/>
    <w:rsid w:val="008B3717"/>
    <w:rsid w:val="008C69AC"/>
    <w:rsid w:val="008D08FE"/>
    <w:rsid w:val="009570F6"/>
    <w:rsid w:val="00960790"/>
    <w:rsid w:val="009D3208"/>
    <w:rsid w:val="009E0F4A"/>
    <w:rsid w:val="009E1E34"/>
    <w:rsid w:val="00A26DA4"/>
    <w:rsid w:val="00A31FA8"/>
    <w:rsid w:val="00A41171"/>
    <w:rsid w:val="00A426DC"/>
    <w:rsid w:val="00A64BD3"/>
    <w:rsid w:val="00A719FA"/>
    <w:rsid w:val="00A7229E"/>
    <w:rsid w:val="00AC58E6"/>
    <w:rsid w:val="00AD5BFD"/>
    <w:rsid w:val="00AD6A96"/>
    <w:rsid w:val="00AE1748"/>
    <w:rsid w:val="00AF1213"/>
    <w:rsid w:val="00B463C6"/>
    <w:rsid w:val="00B61963"/>
    <w:rsid w:val="00B65590"/>
    <w:rsid w:val="00B812BF"/>
    <w:rsid w:val="00B876A5"/>
    <w:rsid w:val="00BA2D81"/>
    <w:rsid w:val="00BA5B13"/>
    <w:rsid w:val="00BB0DBD"/>
    <w:rsid w:val="00BB47D7"/>
    <w:rsid w:val="00BC6E92"/>
    <w:rsid w:val="00BE1754"/>
    <w:rsid w:val="00BF09CC"/>
    <w:rsid w:val="00C168A4"/>
    <w:rsid w:val="00C26A19"/>
    <w:rsid w:val="00C32CFD"/>
    <w:rsid w:val="00C44AB0"/>
    <w:rsid w:val="00C57721"/>
    <w:rsid w:val="00C57C3A"/>
    <w:rsid w:val="00C63CA7"/>
    <w:rsid w:val="00C6475F"/>
    <w:rsid w:val="00C87473"/>
    <w:rsid w:val="00CB3C54"/>
    <w:rsid w:val="00CC6401"/>
    <w:rsid w:val="00D02244"/>
    <w:rsid w:val="00D0446D"/>
    <w:rsid w:val="00D14A85"/>
    <w:rsid w:val="00D2637C"/>
    <w:rsid w:val="00D64BBA"/>
    <w:rsid w:val="00D81A96"/>
    <w:rsid w:val="00D86DFC"/>
    <w:rsid w:val="00DA59E5"/>
    <w:rsid w:val="00DA7D0A"/>
    <w:rsid w:val="00DF23D7"/>
    <w:rsid w:val="00DF3B91"/>
    <w:rsid w:val="00E0104A"/>
    <w:rsid w:val="00E16183"/>
    <w:rsid w:val="00E313A4"/>
    <w:rsid w:val="00E45939"/>
    <w:rsid w:val="00EC30BE"/>
    <w:rsid w:val="00EE2FA8"/>
    <w:rsid w:val="00EE4484"/>
    <w:rsid w:val="00EE56B4"/>
    <w:rsid w:val="00EF4BBC"/>
    <w:rsid w:val="00EF62F8"/>
    <w:rsid w:val="00F230DC"/>
    <w:rsid w:val="00F33FBD"/>
    <w:rsid w:val="00F53C7B"/>
    <w:rsid w:val="00F64C21"/>
    <w:rsid w:val="00F670DA"/>
    <w:rsid w:val="00F8074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2998</TotalTime>
  <Pages>3</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50</cp:revision>
  <cp:lastPrinted>2021-06-03T12:19:00Z</cp:lastPrinted>
  <dcterms:created xsi:type="dcterms:W3CDTF">2020-09-02T10:29:00Z</dcterms:created>
  <dcterms:modified xsi:type="dcterms:W3CDTF">2021-06-03T12:20:00Z</dcterms:modified>
</cp:coreProperties>
</file>