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Pr="00CF29A2" w:rsidRDefault="00ED2C97" w:rsidP="00CF29A2">
      <w:pPr>
        <w:spacing w:after="0" w:line="240" w:lineRule="auto"/>
        <w:jc w:val="both"/>
        <w:rPr>
          <w:rFonts w:ascii="Times New Roman" w:hAnsi="Times New Roman" w:cs="Times New Roman"/>
        </w:rPr>
      </w:pPr>
      <w:bookmarkStart w:id="0" w:name="_Hlk532451236"/>
    </w:p>
    <w:p w:rsidR="002D3835" w:rsidRPr="000A7C03" w:rsidRDefault="002D3835" w:rsidP="00CF29A2">
      <w:pPr>
        <w:spacing w:after="0" w:line="240" w:lineRule="auto"/>
        <w:jc w:val="center"/>
        <w:rPr>
          <w:rFonts w:ascii="Times New Roman" w:hAnsi="Times New Roman" w:cs="Times New Roman"/>
        </w:rPr>
      </w:pPr>
      <w:r w:rsidRPr="000A7C03">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0A7C03" w:rsidTr="00AB356C">
        <w:trPr>
          <w:trHeight w:val="5954"/>
        </w:trPr>
        <w:tc>
          <w:tcPr>
            <w:tcW w:w="10632" w:type="dxa"/>
            <w:vMerge w:val="restart"/>
            <w:shd w:val="clear" w:color="auto" w:fill="auto"/>
          </w:tcPr>
          <w:p w:rsidR="002B6873" w:rsidRPr="000A7C03" w:rsidRDefault="002D3835" w:rsidP="002B6873">
            <w:pPr>
              <w:widowControl w:val="0"/>
              <w:spacing w:after="0" w:line="240" w:lineRule="auto"/>
              <w:jc w:val="both"/>
              <w:rPr>
                <w:rFonts w:ascii="Times New Roman" w:hAnsi="Times New Roman" w:cs="Times New Roman"/>
              </w:rPr>
            </w:pPr>
            <w:r w:rsidRPr="000A7C03">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0A7C03">
              <w:rPr>
                <w:rFonts w:ascii="Times New Roman" w:hAnsi="Times New Roman" w:cs="Times New Roman"/>
              </w:rPr>
              <w:t>,</w:t>
            </w:r>
            <w:r w:rsidRPr="000A7C03">
              <w:rPr>
                <w:rFonts w:ascii="Times New Roman" w:hAnsi="Times New Roman" w:cs="Times New Roman"/>
              </w:rPr>
              <w:t xml:space="preserve"> а также постановлений администрации муниципального образования Славянский район</w:t>
            </w:r>
            <w:r w:rsidR="00ED2C97" w:rsidRPr="000A7C03">
              <w:rPr>
                <w:rFonts w:ascii="Times New Roman" w:hAnsi="Times New Roman" w:cs="Times New Roman"/>
              </w:rPr>
              <w:t xml:space="preserve"> (далее-Уполномоченный орган):</w:t>
            </w:r>
            <w:r w:rsidR="006D6533" w:rsidRPr="000A7C03">
              <w:rPr>
                <w:rFonts w:ascii="Times New Roman" w:hAnsi="Times New Roman" w:cs="Times New Roman"/>
              </w:rPr>
              <w:t xml:space="preserve"> </w:t>
            </w:r>
            <w:r w:rsidRPr="000A7C03">
              <w:rPr>
                <w:rFonts w:ascii="Times New Roman" w:hAnsi="Times New Roman" w:cs="Times New Roman"/>
              </w:rPr>
              <w:t>№</w:t>
            </w:r>
            <w:r w:rsidR="006D6533" w:rsidRPr="000A7C03">
              <w:rPr>
                <w:rFonts w:ascii="Times New Roman" w:hAnsi="Times New Roman" w:cs="Times New Roman"/>
              </w:rPr>
              <w:t xml:space="preserve"> </w:t>
            </w:r>
            <w:r w:rsidR="004F1B68" w:rsidRPr="000A7C03">
              <w:rPr>
                <w:rFonts w:ascii="Times New Roman" w:hAnsi="Times New Roman" w:cs="Times New Roman"/>
              </w:rPr>
              <w:t>2178</w:t>
            </w:r>
            <w:r w:rsidR="00F260D3" w:rsidRPr="000A7C03">
              <w:rPr>
                <w:rFonts w:ascii="Times New Roman" w:hAnsi="Times New Roman" w:cs="Times New Roman"/>
              </w:rPr>
              <w:t xml:space="preserve"> </w:t>
            </w:r>
            <w:r w:rsidRPr="000A7C03">
              <w:rPr>
                <w:rFonts w:ascii="Times New Roman" w:hAnsi="Times New Roman" w:cs="Times New Roman"/>
              </w:rPr>
              <w:t xml:space="preserve">от </w:t>
            </w:r>
            <w:r w:rsidR="004F1B68" w:rsidRPr="000A7C03">
              <w:rPr>
                <w:rFonts w:ascii="Times New Roman" w:hAnsi="Times New Roman" w:cs="Times New Roman"/>
              </w:rPr>
              <w:t>02.10.</w:t>
            </w:r>
            <w:r w:rsidR="00471735" w:rsidRPr="000A7C03">
              <w:rPr>
                <w:rFonts w:ascii="Times New Roman" w:hAnsi="Times New Roman" w:cs="Times New Roman"/>
              </w:rPr>
              <w:t xml:space="preserve">2020 </w:t>
            </w:r>
            <w:r w:rsidR="00C82A4B" w:rsidRPr="000A7C03">
              <w:rPr>
                <w:rFonts w:ascii="Times New Roman" w:hAnsi="Times New Roman" w:cs="Times New Roman"/>
              </w:rPr>
              <w:t>г. (лот</w:t>
            </w:r>
            <w:r w:rsidR="00AB356C" w:rsidRPr="000A7C03">
              <w:rPr>
                <w:rFonts w:ascii="Times New Roman" w:hAnsi="Times New Roman" w:cs="Times New Roman"/>
              </w:rPr>
              <w:t xml:space="preserve"> </w:t>
            </w:r>
            <w:r w:rsidR="00C82A4B" w:rsidRPr="000A7C03">
              <w:rPr>
                <w:rFonts w:ascii="Times New Roman" w:hAnsi="Times New Roman" w:cs="Times New Roman"/>
              </w:rPr>
              <w:t>№</w:t>
            </w:r>
            <w:r w:rsidR="00FD2C18" w:rsidRPr="000A7C03">
              <w:rPr>
                <w:rFonts w:ascii="Times New Roman" w:hAnsi="Times New Roman" w:cs="Times New Roman"/>
              </w:rPr>
              <w:t>1</w:t>
            </w:r>
            <w:r w:rsidR="00226B7D" w:rsidRPr="000A7C03">
              <w:rPr>
                <w:rFonts w:ascii="Times New Roman" w:hAnsi="Times New Roman" w:cs="Times New Roman"/>
              </w:rPr>
              <w:t>)</w:t>
            </w:r>
            <w:r w:rsidR="00B32913" w:rsidRPr="000A7C03">
              <w:rPr>
                <w:rFonts w:ascii="Times New Roman" w:hAnsi="Times New Roman" w:cs="Times New Roman"/>
              </w:rPr>
              <w:t xml:space="preserve">, </w:t>
            </w:r>
            <w:r w:rsidR="00471735" w:rsidRPr="000A7C03">
              <w:rPr>
                <w:rFonts w:ascii="Times New Roman" w:hAnsi="Times New Roman" w:cs="Times New Roman"/>
              </w:rPr>
              <w:t xml:space="preserve">№ </w:t>
            </w:r>
            <w:r w:rsidR="004F1B68" w:rsidRPr="000A7C03">
              <w:rPr>
                <w:rFonts w:ascii="Times New Roman" w:hAnsi="Times New Roman" w:cs="Times New Roman"/>
              </w:rPr>
              <w:t>2206</w:t>
            </w:r>
            <w:r w:rsidR="00471735" w:rsidRPr="000A7C03">
              <w:rPr>
                <w:rFonts w:ascii="Times New Roman" w:hAnsi="Times New Roman" w:cs="Times New Roman"/>
              </w:rPr>
              <w:t xml:space="preserve"> от </w:t>
            </w:r>
            <w:r w:rsidR="004F1B68" w:rsidRPr="000A7C03">
              <w:rPr>
                <w:rFonts w:ascii="Times New Roman" w:hAnsi="Times New Roman" w:cs="Times New Roman"/>
              </w:rPr>
              <w:t>07.10.</w:t>
            </w:r>
            <w:r w:rsidR="00471735" w:rsidRPr="000A7C03">
              <w:rPr>
                <w:rFonts w:ascii="Times New Roman" w:hAnsi="Times New Roman" w:cs="Times New Roman"/>
              </w:rPr>
              <w:t>2020 г. (лот №2)</w:t>
            </w:r>
            <w:r w:rsidR="00050BF5" w:rsidRPr="000A7C03">
              <w:rPr>
                <w:rFonts w:ascii="Times New Roman" w:hAnsi="Times New Roman" w:cs="Times New Roman"/>
              </w:rPr>
              <w:t>,</w:t>
            </w:r>
            <w:r w:rsidR="00F260D3" w:rsidRPr="000A7C03">
              <w:rPr>
                <w:rFonts w:ascii="Times New Roman" w:hAnsi="Times New Roman" w:cs="Times New Roman"/>
              </w:rPr>
              <w:t xml:space="preserve"> </w:t>
            </w:r>
            <w:r w:rsidR="007A33C7" w:rsidRPr="000A7C03">
              <w:rPr>
                <w:rFonts w:ascii="Times New Roman" w:hAnsi="Times New Roman" w:cs="Times New Roman"/>
              </w:rPr>
              <w:t xml:space="preserve">№ </w:t>
            </w:r>
            <w:r w:rsidR="004F1B68" w:rsidRPr="000A7C03">
              <w:rPr>
                <w:rFonts w:ascii="Times New Roman" w:hAnsi="Times New Roman" w:cs="Times New Roman"/>
              </w:rPr>
              <w:t>2177</w:t>
            </w:r>
            <w:r w:rsidR="007A33C7" w:rsidRPr="000A7C03">
              <w:rPr>
                <w:rFonts w:ascii="Times New Roman" w:hAnsi="Times New Roman" w:cs="Times New Roman"/>
              </w:rPr>
              <w:t xml:space="preserve"> от </w:t>
            </w:r>
            <w:r w:rsidR="004F1B68" w:rsidRPr="000A7C03">
              <w:rPr>
                <w:rFonts w:ascii="Times New Roman" w:hAnsi="Times New Roman" w:cs="Times New Roman"/>
              </w:rPr>
              <w:t>02.10.</w:t>
            </w:r>
            <w:r w:rsidR="007A33C7" w:rsidRPr="000A7C03">
              <w:rPr>
                <w:rFonts w:ascii="Times New Roman" w:hAnsi="Times New Roman" w:cs="Times New Roman"/>
              </w:rPr>
              <w:t xml:space="preserve">2020 г. (лот № 3), № </w:t>
            </w:r>
            <w:r w:rsidR="00074715" w:rsidRPr="000A7C03">
              <w:rPr>
                <w:rFonts w:ascii="Times New Roman" w:hAnsi="Times New Roman" w:cs="Times New Roman"/>
              </w:rPr>
              <w:t>2255</w:t>
            </w:r>
            <w:r w:rsidR="007A33C7" w:rsidRPr="000A7C03">
              <w:rPr>
                <w:rFonts w:ascii="Times New Roman" w:hAnsi="Times New Roman" w:cs="Times New Roman"/>
              </w:rPr>
              <w:t xml:space="preserve"> от </w:t>
            </w:r>
            <w:r w:rsidR="00074715" w:rsidRPr="000A7C03">
              <w:rPr>
                <w:rFonts w:ascii="Times New Roman" w:hAnsi="Times New Roman" w:cs="Times New Roman"/>
              </w:rPr>
              <w:t>14.10.</w:t>
            </w:r>
            <w:r w:rsidR="007A33C7" w:rsidRPr="000A7C03">
              <w:rPr>
                <w:rFonts w:ascii="Times New Roman" w:hAnsi="Times New Roman" w:cs="Times New Roman"/>
              </w:rPr>
              <w:t>2020 г. (лот № 4)</w:t>
            </w:r>
            <w:r w:rsidR="00C876B3" w:rsidRPr="000A7C03">
              <w:rPr>
                <w:rFonts w:ascii="Times New Roman" w:hAnsi="Times New Roman" w:cs="Times New Roman"/>
              </w:rPr>
              <w:t xml:space="preserve">, </w:t>
            </w:r>
            <w:r w:rsidRPr="000A7C03">
              <w:rPr>
                <w:rFonts w:ascii="Times New Roman" w:hAnsi="Times New Roman" w:cs="Times New Roman"/>
              </w:rPr>
              <w:t xml:space="preserve">сообщает о проведении </w:t>
            </w:r>
            <w:r w:rsidR="004F1B68" w:rsidRPr="000A7C03">
              <w:rPr>
                <w:rFonts w:ascii="Times New Roman" w:hAnsi="Times New Roman" w:cs="Times New Roman"/>
                <w:color w:val="000000" w:themeColor="text1"/>
              </w:rPr>
              <w:t>19</w:t>
            </w:r>
            <w:r w:rsidR="00F260D3" w:rsidRPr="000A7C03">
              <w:rPr>
                <w:rFonts w:ascii="Times New Roman" w:hAnsi="Times New Roman" w:cs="Times New Roman"/>
                <w:color w:val="000000" w:themeColor="text1"/>
              </w:rPr>
              <w:t>.1</w:t>
            </w:r>
            <w:r w:rsidR="007A33C7" w:rsidRPr="000A7C03">
              <w:rPr>
                <w:rFonts w:ascii="Times New Roman" w:hAnsi="Times New Roman" w:cs="Times New Roman"/>
                <w:color w:val="000000" w:themeColor="text1"/>
              </w:rPr>
              <w:t>1</w:t>
            </w:r>
            <w:r w:rsidR="00F260D3" w:rsidRPr="000A7C03">
              <w:rPr>
                <w:rFonts w:ascii="Times New Roman" w:hAnsi="Times New Roman" w:cs="Times New Roman"/>
                <w:color w:val="000000" w:themeColor="text1"/>
              </w:rPr>
              <w:t>.</w:t>
            </w:r>
            <w:r w:rsidRPr="000A7C03">
              <w:rPr>
                <w:rFonts w:ascii="Times New Roman" w:hAnsi="Times New Roman" w:cs="Times New Roman"/>
                <w:color w:val="000000" w:themeColor="text1"/>
              </w:rPr>
              <w:t>20</w:t>
            </w:r>
            <w:r w:rsidR="008B0B4A" w:rsidRPr="000A7C03">
              <w:rPr>
                <w:rFonts w:ascii="Times New Roman" w:hAnsi="Times New Roman" w:cs="Times New Roman"/>
                <w:color w:val="000000" w:themeColor="text1"/>
              </w:rPr>
              <w:t>20</w:t>
            </w:r>
            <w:r w:rsidRPr="000A7C03">
              <w:rPr>
                <w:rFonts w:ascii="Times New Roman" w:hAnsi="Times New Roman" w:cs="Times New Roman"/>
                <w:color w:val="000000" w:themeColor="text1"/>
              </w:rPr>
              <w:t xml:space="preserve"> </w:t>
            </w:r>
            <w:r w:rsidRPr="000A7C03">
              <w:rPr>
                <w:rFonts w:ascii="Times New Roman" w:hAnsi="Times New Roman" w:cs="Times New Roman"/>
              </w:rPr>
              <w:t>года в 1</w:t>
            </w:r>
            <w:r w:rsidR="007A33C7" w:rsidRPr="000A7C03">
              <w:rPr>
                <w:rFonts w:ascii="Times New Roman" w:hAnsi="Times New Roman" w:cs="Times New Roman"/>
              </w:rPr>
              <w:t>4</w:t>
            </w:r>
            <w:r w:rsidRPr="000A7C03">
              <w:rPr>
                <w:rFonts w:ascii="Times New Roman" w:hAnsi="Times New Roman" w:cs="Times New Roman"/>
              </w:rPr>
              <w:t>.00 час. по адресу: г. Славянск-на-Кубани, ул. Красная, 22, актовый зал, аукциона</w:t>
            </w:r>
            <w:r w:rsidRPr="000A7C03">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0A7C03">
              <w:rPr>
                <w:rFonts w:ascii="Times New Roman" w:hAnsi="Times New Roman" w:cs="Times New Roman"/>
              </w:rPr>
              <w:t>:</w:t>
            </w:r>
            <w:bookmarkStart w:id="1" w:name="_Hlk32476876"/>
            <w:bookmarkStart w:id="2" w:name="_Hlk19187843"/>
            <w:bookmarkStart w:id="3" w:name="_Hlk6473690"/>
            <w:bookmarkStart w:id="4" w:name="_Hlk2756525"/>
            <w:r w:rsidR="00BA47B0" w:rsidRPr="000A7C03">
              <w:rPr>
                <w:rFonts w:ascii="Times New Roman" w:hAnsi="Times New Roman" w:cs="Times New Roman"/>
              </w:rPr>
              <w:t xml:space="preserve"> </w:t>
            </w:r>
            <w:r w:rsidR="00CB1D1C" w:rsidRPr="000A7C03">
              <w:rPr>
                <w:rFonts w:ascii="Times New Roman" w:hAnsi="Times New Roman" w:cs="Times New Roman"/>
                <w:color w:val="000000"/>
              </w:rPr>
              <w:t>Лот № 1:</w:t>
            </w:r>
            <w:r w:rsidR="00CB1D1C" w:rsidRPr="000A7C03">
              <w:rPr>
                <w:rFonts w:ascii="Times New Roman" w:hAnsi="Times New Roman" w:cs="Times New Roman"/>
                <w:spacing w:val="-10"/>
              </w:rPr>
              <w:t xml:space="preserve"> </w:t>
            </w:r>
            <w:bookmarkEnd w:id="1"/>
            <w:r w:rsidR="004F1B68" w:rsidRPr="000A7C03">
              <w:rPr>
                <w:rFonts w:ascii="Times New Roman" w:hAnsi="Times New Roman" w:cs="Times New Roman"/>
              </w:rPr>
              <w:t xml:space="preserve">на право заключения договора аренды земельного участка с кадастровым номером 23:27:0000000:1837, расположенного по адресу: Краснодарский край, Славянский район, с/с Петровское сельское поселение, общей площадью 95 011 кв. м, категория земель: земли сельскохозяйственного назначения, разрешенное использование: сельскохозяйственное использование. Граница земельного участка состоит из </w:t>
            </w:r>
            <w:r w:rsidR="000A7C03">
              <w:rPr>
                <w:rFonts w:ascii="Times New Roman" w:hAnsi="Times New Roman" w:cs="Times New Roman"/>
              </w:rPr>
              <w:t xml:space="preserve">              </w:t>
            </w:r>
            <w:bookmarkStart w:id="5" w:name="_GoBack"/>
            <w:bookmarkEnd w:id="5"/>
            <w:r w:rsidR="004F1B68" w:rsidRPr="000A7C03">
              <w:rPr>
                <w:rFonts w:ascii="Times New Roman" w:hAnsi="Times New Roman" w:cs="Times New Roman"/>
              </w:rPr>
              <w:t xml:space="preserve">2 контуров. Состав земельного участка: № 1 площадью: 55327,97 </w:t>
            </w:r>
            <w:proofErr w:type="spellStart"/>
            <w:proofErr w:type="gramStart"/>
            <w:r w:rsidR="004F1B68" w:rsidRPr="000A7C03">
              <w:rPr>
                <w:rFonts w:ascii="Times New Roman" w:hAnsi="Times New Roman" w:cs="Times New Roman"/>
              </w:rPr>
              <w:t>кв.м</w:t>
            </w:r>
            <w:proofErr w:type="spellEnd"/>
            <w:proofErr w:type="gramEnd"/>
            <w:r w:rsidR="004F1B68" w:rsidRPr="000A7C03">
              <w:rPr>
                <w:rFonts w:ascii="Times New Roman" w:hAnsi="Times New Roman" w:cs="Times New Roman"/>
              </w:rPr>
              <w:t xml:space="preserve">, № 2  площадью 36682,97 </w:t>
            </w:r>
            <w:proofErr w:type="spellStart"/>
            <w:r w:rsidR="004F1B68" w:rsidRPr="000A7C03">
              <w:rPr>
                <w:rFonts w:ascii="Times New Roman" w:hAnsi="Times New Roman" w:cs="Times New Roman"/>
              </w:rPr>
              <w:t>кв.м</w:t>
            </w:r>
            <w:proofErr w:type="spellEnd"/>
            <w:r w:rsidR="004F1B68" w:rsidRPr="000A7C03">
              <w:rPr>
                <w:rFonts w:ascii="Times New Roman" w:hAnsi="Times New Roman" w:cs="Times New Roman"/>
              </w:rPr>
              <w:t xml:space="preserve">. </w:t>
            </w:r>
            <w:r w:rsidR="004F1B68" w:rsidRPr="000A7C03">
              <w:rPr>
                <w:rFonts w:ascii="Times New Roman" w:hAnsi="Times New Roman" w:cs="Times New Roman"/>
                <w:spacing w:val="-10"/>
              </w:rPr>
              <w:t xml:space="preserve">Начальная цена аукциона – 216 500 руб. Размер задатка – 43 300 руб. «Шаг» аукциона – 6 495 руб. Срок действия договора аренды земельного участка – 10 лет. Обременения нет. </w:t>
            </w:r>
            <w:r w:rsidR="004F1B68" w:rsidRPr="000A7C03">
              <w:rPr>
                <w:rFonts w:ascii="Times New Roman" w:hAnsi="Times New Roman" w:cs="Times New Roman"/>
                <w:color w:val="000000" w:themeColor="text1"/>
                <w:spacing w:val="-10"/>
              </w:rPr>
              <w:t>П</w:t>
            </w:r>
            <w:r w:rsidR="004F1B68" w:rsidRPr="000A7C03">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10 «</w:t>
            </w:r>
            <w:r w:rsidR="004F1B68" w:rsidRPr="000A7C03">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4F1B68" w:rsidRPr="000A7C03">
              <w:rPr>
                <w:rFonts w:ascii="Times New Roman" w:eastAsia="SimSun" w:hAnsi="Times New Roman" w:cs="Times New Roman"/>
                <w:color w:val="000000" w:themeColor="text1"/>
                <w:lang w:eastAsia="zh-CN"/>
              </w:rPr>
              <w:t>» земельный участок расположен на территории, на</w:t>
            </w:r>
            <w:r w:rsidR="004F1B68" w:rsidRPr="000A7C03">
              <w:rPr>
                <w:rFonts w:ascii="Times New Roman" w:eastAsia="SimSun" w:hAnsi="Times New Roman" w:cs="Times New Roman"/>
                <w:color w:val="000000"/>
                <w:lang w:eastAsia="zh-CN"/>
              </w:rPr>
              <w:t xml:space="preserve"> которые градостроительные регламенты не устанавливаются.</w:t>
            </w:r>
            <w:r w:rsidR="002B6873" w:rsidRPr="000A7C03">
              <w:rPr>
                <w:rFonts w:ascii="Times New Roman" w:hAnsi="Times New Roman" w:cs="Times New Roman"/>
              </w:rPr>
              <w:t xml:space="preserve"> </w:t>
            </w:r>
            <w:r w:rsidR="002F5ABE" w:rsidRPr="000A7C03">
              <w:rPr>
                <w:rFonts w:ascii="Times New Roman" w:hAnsi="Times New Roman" w:cs="Times New Roman"/>
              </w:rPr>
              <w:t>Лот № 2: на право заключения договора аренды земельного участка с кадастровым номером 23:27:</w:t>
            </w:r>
            <w:r w:rsidR="00BB269A" w:rsidRPr="000A7C03">
              <w:rPr>
                <w:rFonts w:ascii="Times New Roman" w:hAnsi="Times New Roman" w:cs="Times New Roman"/>
              </w:rPr>
              <w:t>0</w:t>
            </w:r>
            <w:r w:rsidR="004C6C04" w:rsidRPr="000A7C03">
              <w:rPr>
                <w:rFonts w:ascii="Times New Roman" w:hAnsi="Times New Roman" w:cs="Times New Roman"/>
              </w:rPr>
              <w:t>704010:10038</w:t>
            </w:r>
            <w:r w:rsidR="002F5ABE" w:rsidRPr="000A7C03">
              <w:rPr>
                <w:rFonts w:ascii="Times New Roman" w:hAnsi="Times New Roman" w:cs="Times New Roman"/>
              </w:rPr>
              <w:t xml:space="preserve">, расположенного по адресу: Краснодарский край, Славянский район, </w:t>
            </w:r>
            <w:r w:rsidR="004C6C04" w:rsidRPr="000A7C03">
              <w:rPr>
                <w:rFonts w:ascii="Times New Roman" w:hAnsi="Times New Roman" w:cs="Times New Roman"/>
              </w:rPr>
              <w:t>Петровское сельское поселение, станица Петровская, ул. Светла</w:t>
            </w:r>
            <w:r w:rsidR="00204EC9" w:rsidRPr="000A7C03">
              <w:rPr>
                <w:rFonts w:ascii="Times New Roman" w:hAnsi="Times New Roman" w:cs="Times New Roman"/>
              </w:rPr>
              <w:t>я</w:t>
            </w:r>
            <w:r w:rsidR="004C6C04" w:rsidRPr="000A7C03">
              <w:rPr>
                <w:rFonts w:ascii="Times New Roman" w:hAnsi="Times New Roman" w:cs="Times New Roman"/>
              </w:rPr>
              <w:t>, 1/1,</w:t>
            </w:r>
            <w:r w:rsidR="002F5ABE" w:rsidRPr="000A7C03">
              <w:rPr>
                <w:rFonts w:ascii="Times New Roman" w:hAnsi="Times New Roman" w:cs="Times New Roman"/>
              </w:rPr>
              <w:t xml:space="preserve"> общей площадью </w:t>
            </w:r>
            <w:r w:rsidR="004C6C04" w:rsidRPr="000A7C03">
              <w:rPr>
                <w:rFonts w:ascii="Times New Roman" w:hAnsi="Times New Roman" w:cs="Times New Roman"/>
              </w:rPr>
              <w:t>1515</w:t>
            </w:r>
            <w:r w:rsidR="002F5ABE" w:rsidRPr="000A7C03">
              <w:rPr>
                <w:rFonts w:ascii="Times New Roman" w:hAnsi="Times New Roman" w:cs="Times New Roman"/>
              </w:rPr>
              <w:t xml:space="preserve"> </w:t>
            </w:r>
            <w:proofErr w:type="spellStart"/>
            <w:r w:rsidR="002F5ABE" w:rsidRPr="000A7C03">
              <w:rPr>
                <w:rFonts w:ascii="Times New Roman" w:hAnsi="Times New Roman" w:cs="Times New Roman"/>
              </w:rPr>
              <w:t>кв.м</w:t>
            </w:r>
            <w:proofErr w:type="spellEnd"/>
            <w:r w:rsidR="002F5ABE" w:rsidRPr="000A7C03">
              <w:rPr>
                <w:rFonts w:ascii="Times New Roman" w:hAnsi="Times New Roman" w:cs="Times New Roman"/>
              </w:rPr>
              <w:t xml:space="preserve">, категория земель: </w:t>
            </w:r>
            <w:r w:rsidR="0094242C" w:rsidRPr="000A7C03">
              <w:rPr>
                <w:rFonts w:ascii="Times New Roman" w:hAnsi="Times New Roman" w:cs="Times New Roman"/>
                <w:spacing w:val="-10"/>
              </w:rPr>
              <w:t>земли населенных пунктов</w:t>
            </w:r>
            <w:r w:rsidR="002F5ABE" w:rsidRPr="000A7C03">
              <w:rPr>
                <w:rFonts w:ascii="Times New Roman" w:hAnsi="Times New Roman" w:cs="Times New Roman"/>
              </w:rPr>
              <w:t xml:space="preserve">, разрешенное использование: </w:t>
            </w:r>
            <w:r w:rsidR="004C6C04" w:rsidRPr="000A7C03">
              <w:rPr>
                <w:rFonts w:ascii="Times New Roman" w:hAnsi="Times New Roman" w:cs="Times New Roman"/>
              </w:rPr>
              <w:t>общественное питание</w:t>
            </w:r>
            <w:r w:rsidR="002F5ABE" w:rsidRPr="000A7C03">
              <w:rPr>
                <w:rFonts w:ascii="Times New Roman" w:hAnsi="Times New Roman" w:cs="Times New Roman"/>
              </w:rPr>
              <w:t xml:space="preserve">. </w:t>
            </w:r>
            <w:r w:rsidR="002F5ABE" w:rsidRPr="000A7C03">
              <w:rPr>
                <w:rFonts w:ascii="Times New Roman" w:hAnsi="Times New Roman" w:cs="Times New Roman"/>
                <w:spacing w:val="-10"/>
              </w:rPr>
              <w:t xml:space="preserve">Начальная цена аукциона – </w:t>
            </w:r>
            <w:r w:rsidR="004C6C04" w:rsidRPr="000A7C03">
              <w:rPr>
                <w:rFonts w:ascii="Times New Roman" w:hAnsi="Times New Roman" w:cs="Times New Roman"/>
                <w:spacing w:val="-10"/>
              </w:rPr>
              <w:t>107 400</w:t>
            </w:r>
            <w:r w:rsidR="002F5ABE" w:rsidRPr="000A7C03">
              <w:rPr>
                <w:rFonts w:ascii="Times New Roman" w:hAnsi="Times New Roman" w:cs="Times New Roman"/>
                <w:spacing w:val="-10"/>
              </w:rPr>
              <w:t xml:space="preserve"> руб. Размер задатка – </w:t>
            </w:r>
            <w:r w:rsidR="004C6C04" w:rsidRPr="000A7C03">
              <w:rPr>
                <w:rFonts w:ascii="Times New Roman" w:hAnsi="Times New Roman" w:cs="Times New Roman"/>
                <w:spacing w:val="-10"/>
              </w:rPr>
              <w:t>21 480</w:t>
            </w:r>
            <w:r w:rsidR="002F5ABE" w:rsidRPr="000A7C03">
              <w:rPr>
                <w:rFonts w:ascii="Times New Roman" w:hAnsi="Times New Roman" w:cs="Times New Roman"/>
                <w:spacing w:val="-10"/>
              </w:rPr>
              <w:t xml:space="preserve"> руб. «Шаг» аукциона – </w:t>
            </w:r>
            <w:r w:rsidR="004C6C04" w:rsidRPr="000A7C03">
              <w:rPr>
                <w:rFonts w:ascii="Times New Roman" w:hAnsi="Times New Roman" w:cs="Times New Roman"/>
                <w:spacing w:val="-10"/>
              </w:rPr>
              <w:t>3 222</w:t>
            </w:r>
            <w:r w:rsidR="002F5ABE" w:rsidRPr="000A7C03">
              <w:rPr>
                <w:rFonts w:ascii="Times New Roman" w:hAnsi="Times New Roman" w:cs="Times New Roman"/>
                <w:spacing w:val="-10"/>
              </w:rPr>
              <w:t xml:space="preserve"> руб. Срок действия договора аренды земельного участка – </w:t>
            </w:r>
            <w:r w:rsidR="004C6C04" w:rsidRPr="000A7C03">
              <w:rPr>
                <w:rFonts w:ascii="Times New Roman" w:hAnsi="Times New Roman" w:cs="Times New Roman"/>
                <w:spacing w:val="-10"/>
              </w:rPr>
              <w:t>1</w:t>
            </w:r>
            <w:r w:rsidR="0069634F" w:rsidRPr="000A7C03">
              <w:rPr>
                <w:rFonts w:ascii="Times New Roman" w:hAnsi="Times New Roman" w:cs="Times New Roman"/>
                <w:spacing w:val="-10"/>
              </w:rPr>
              <w:t xml:space="preserve">0 </w:t>
            </w:r>
            <w:r w:rsidR="002F5ABE" w:rsidRPr="000A7C03">
              <w:rPr>
                <w:rFonts w:ascii="Times New Roman" w:hAnsi="Times New Roman" w:cs="Times New Roman"/>
                <w:spacing w:val="-10"/>
              </w:rPr>
              <w:t xml:space="preserve">лет. </w:t>
            </w:r>
            <w:r w:rsidR="004C6C04" w:rsidRPr="000A7C03">
              <w:rPr>
                <w:rFonts w:ascii="Times New Roman" w:hAnsi="Times New Roman" w:cs="Times New Roman"/>
                <w:spacing w:val="-10"/>
              </w:rPr>
              <w:t xml:space="preserve">Обременения нет. </w:t>
            </w:r>
            <w:r w:rsidR="004C6C04" w:rsidRPr="000A7C03">
              <w:rPr>
                <w:rFonts w:ascii="Times New Roman" w:hAnsi="Times New Roman" w:cs="Times New Roman"/>
                <w:color w:val="000000" w:themeColor="text1"/>
                <w:spacing w:val="-10"/>
              </w:rPr>
              <w:t>П</w:t>
            </w:r>
            <w:r w:rsidR="004C6C04" w:rsidRPr="000A7C03">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10 «</w:t>
            </w:r>
            <w:r w:rsidR="004C6C04" w:rsidRPr="000A7C03">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4C6C04" w:rsidRPr="000A7C03">
              <w:rPr>
                <w:rFonts w:ascii="Times New Roman" w:eastAsia="SimSun" w:hAnsi="Times New Roman" w:cs="Times New Roman"/>
                <w:color w:val="000000" w:themeColor="text1"/>
                <w:lang w:eastAsia="zh-CN"/>
              </w:rPr>
              <w:t xml:space="preserve">» земельный участок расположен </w:t>
            </w:r>
            <w:r w:rsidR="00DE34C7" w:rsidRPr="000A7C03">
              <w:rPr>
                <w:rFonts w:ascii="Times New Roman" w:eastAsia="SimSun" w:hAnsi="Times New Roman" w:cs="Times New Roman"/>
                <w:color w:val="000000"/>
                <w:lang w:eastAsia="zh-CN"/>
              </w:rPr>
              <w:t xml:space="preserve">в зоне </w:t>
            </w:r>
            <w:r w:rsidR="004C6C04" w:rsidRPr="000A7C03">
              <w:rPr>
                <w:rFonts w:ascii="Times New Roman" w:eastAsia="SimSun" w:hAnsi="Times New Roman" w:cs="Times New Roman"/>
                <w:color w:val="000000"/>
                <w:lang w:eastAsia="zh-CN"/>
              </w:rPr>
              <w:t>объектов коммерческого назначения и бытового обслуживания</w:t>
            </w:r>
            <w:r w:rsidR="00DE34C7" w:rsidRPr="000A7C03">
              <w:rPr>
                <w:rFonts w:ascii="Times New Roman" w:eastAsia="SimSun" w:hAnsi="Times New Roman" w:cs="Times New Roman"/>
                <w:color w:val="000000"/>
                <w:lang w:eastAsia="zh-CN"/>
              </w:rPr>
              <w:t xml:space="preserve"> </w:t>
            </w:r>
            <w:r w:rsidR="004C6C04" w:rsidRPr="000A7C03">
              <w:rPr>
                <w:rFonts w:ascii="Times New Roman" w:eastAsia="SimSun" w:hAnsi="Times New Roman" w:cs="Times New Roman"/>
                <w:color w:val="000000"/>
                <w:lang w:eastAsia="zh-CN"/>
              </w:rPr>
              <w:t>ОД-5</w:t>
            </w:r>
            <w:r w:rsidR="00DE34C7" w:rsidRPr="000A7C03">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AA3CB6" w:rsidRPr="000A7C03">
              <w:rPr>
                <w:rFonts w:ascii="Times New Roman" w:eastAsia="SimSun" w:hAnsi="Times New Roman"/>
                <w:color w:val="000000"/>
                <w:lang w:eastAsia="zh-CN"/>
              </w:rPr>
              <w:t xml:space="preserve">минимальная/максимальная площадь земельных участков – 100/5000 кв. м; </w:t>
            </w:r>
            <w:r w:rsidR="00AA3CB6" w:rsidRPr="000A7C03">
              <w:rPr>
                <w:rFonts w:ascii="Times New Roman" w:eastAsia="Times New Roman" w:hAnsi="Times New Roman"/>
                <w:lang w:eastAsia="zh-CN"/>
              </w:rPr>
              <w:t xml:space="preserve">минимальная ширина земельных участков вдоль фронта улицы (проезда) – 10 м; </w:t>
            </w:r>
            <w:r w:rsidR="00AA3CB6" w:rsidRPr="000A7C03">
              <w:rPr>
                <w:rFonts w:ascii="Times New Roman" w:eastAsia="SimSun" w:hAnsi="Times New Roman"/>
                <w:color w:val="000000"/>
                <w:lang w:eastAsia="zh-CN"/>
              </w:rPr>
              <w:t>максимальное количество надземных этажей зданий – 3 этажа (включая мансардный этаж);максимальный процент застройки в границах земельного участка – 80%;</w:t>
            </w:r>
            <w:r w:rsidR="00AA3CB6" w:rsidRPr="000A7C03">
              <w:t xml:space="preserve"> </w:t>
            </w:r>
            <w:r w:rsidR="00AA3CB6" w:rsidRPr="000A7C03">
              <w:rPr>
                <w:rFonts w:ascii="Times New Roman" w:eastAsia="Times New Roman" w:hAnsi="Times New Roman"/>
                <w:lang w:eastAsia="zh-CN"/>
              </w:rPr>
              <w:t>максимальная высота зданий – не более 15 м;</w:t>
            </w:r>
            <w:r w:rsidR="00AA3CB6" w:rsidRPr="000A7C03">
              <w:t xml:space="preserve"> </w:t>
            </w:r>
            <w:r w:rsidR="00AA3CB6" w:rsidRPr="000A7C03">
              <w:rPr>
                <w:rFonts w:ascii="Times New Roman" w:eastAsia="Times New Roman" w:hAnsi="Times New Roman"/>
                <w:lang w:eastAsia="zh-CN"/>
              </w:rPr>
              <w:t xml:space="preserve">минимальные отступы до границ смежных земельных участков - 3 м  </w:t>
            </w:r>
            <w:r w:rsidR="00AA3CB6" w:rsidRPr="000A7C03">
              <w:rPr>
                <w:rFonts w:ascii="Times New Roman" w:eastAsia="Times New Roman" w:hAnsi="Times New Roman"/>
                <w:kern w:val="2"/>
                <w:lang w:eastAsia="zh-CN" w:bidi="hi-IN"/>
              </w:rPr>
              <w:t xml:space="preserve">минимальный отступ от красной линии улиц/проездов - 5 м. </w:t>
            </w:r>
            <w:r w:rsidR="00AA3CB6" w:rsidRPr="000A7C03">
              <w:rPr>
                <w:rFonts w:ascii="Times New Roman" w:hAnsi="Times New Roman"/>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 Собственники, пользователи, владельцы, арендаторы зданий, строений и сооружений обязаны обеспечивать своевременное производство работ по реставрации, ремонту и покраске фасадов зданий, строений и сооружений.</w:t>
            </w:r>
            <w:r w:rsidR="00204EC9" w:rsidRPr="000A7C03">
              <w:t xml:space="preserve"> </w:t>
            </w:r>
            <w:bookmarkStart w:id="6" w:name="_Hlk53583015"/>
            <w:r w:rsidR="00DE34C7" w:rsidRPr="000A7C03">
              <w:rPr>
                <w:rFonts w:ascii="Times New Roman" w:hAnsi="Times New Roman" w:cs="Times New Roman"/>
              </w:rPr>
              <w:t xml:space="preserve">Информация по газоснабжению: возможность </w:t>
            </w:r>
            <w:r w:rsidR="00AA3CB6" w:rsidRPr="000A7C03">
              <w:rPr>
                <w:rFonts w:ascii="Times New Roman" w:hAnsi="Times New Roman" w:cs="Times New Roman"/>
              </w:rPr>
              <w:t>газификации отсутствует</w:t>
            </w:r>
            <w:r w:rsidR="000102DC" w:rsidRPr="000A7C03">
              <w:rPr>
                <w:rFonts w:ascii="Times New Roman" w:hAnsi="Times New Roman" w:cs="Times New Roman"/>
              </w:rPr>
              <w:t>.</w:t>
            </w:r>
            <w:r w:rsidR="00DE34C7" w:rsidRPr="000A7C03">
              <w:rPr>
                <w:rFonts w:ascii="Times New Roman" w:hAnsi="Times New Roman" w:cs="Times New Roman"/>
              </w:rPr>
              <w:t xml:space="preserve"> Информация по электроснабжению: существует возможность присоединения объекта, максимальной мощностью 15 кВт от центра питания ПС</w:t>
            </w:r>
            <w:r w:rsidR="00AA3CB6" w:rsidRPr="000A7C03">
              <w:rPr>
                <w:rFonts w:ascii="Times New Roman" w:hAnsi="Times New Roman" w:cs="Times New Roman"/>
              </w:rPr>
              <w:t xml:space="preserve"> </w:t>
            </w:r>
            <w:r w:rsidR="00DE34C7" w:rsidRPr="000A7C03">
              <w:rPr>
                <w:rFonts w:ascii="Times New Roman" w:hAnsi="Times New Roman" w:cs="Times New Roman"/>
              </w:rPr>
              <w:t xml:space="preserve">35/10 </w:t>
            </w:r>
            <w:r w:rsidR="00AA3CB6" w:rsidRPr="000A7C03">
              <w:rPr>
                <w:rFonts w:ascii="Times New Roman" w:hAnsi="Times New Roman" w:cs="Times New Roman"/>
              </w:rPr>
              <w:t>«Петровская»</w:t>
            </w:r>
            <w:r w:rsidR="00DE34C7" w:rsidRPr="000A7C03">
              <w:rPr>
                <w:rFonts w:ascii="Times New Roman" w:hAnsi="Times New Roman" w:cs="Times New Roman"/>
              </w:rPr>
              <w:t>. Срок выполнения мероприятий по технологическому присоединению составляет от 4 до 6 месяцев со дня заключения договора. Технические условия на водоснабжение, водоотведение: срок дей</w:t>
            </w:r>
            <w:r w:rsidR="000102DC" w:rsidRPr="000A7C03">
              <w:rPr>
                <w:rFonts w:ascii="Times New Roman" w:hAnsi="Times New Roman" w:cs="Times New Roman"/>
              </w:rPr>
              <w:t xml:space="preserve">ствия т/у </w:t>
            </w:r>
            <w:r w:rsidR="00204EC9" w:rsidRPr="000A7C03">
              <w:rPr>
                <w:rFonts w:ascii="Times New Roman" w:hAnsi="Times New Roman" w:cs="Times New Roman"/>
              </w:rPr>
              <w:t>3</w:t>
            </w:r>
            <w:r w:rsidR="000102DC" w:rsidRPr="000A7C03">
              <w:rPr>
                <w:rFonts w:ascii="Times New Roman" w:hAnsi="Times New Roman" w:cs="Times New Roman"/>
              </w:rPr>
              <w:t xml:space="preserve"> </w:t>
            </w:r>
            <w:r w:rsidR="00204EC9" w:rsidRPr="000A7C03">
              <w:rPr>
                <w:rFonts w:ascii="Times New Roman" w:hAnsi="Times New Roman" w:cs="Times New Roman"/>
              </w:rPr>
              <w:t>года</w:t>
            </w:r>
            <w:r w:rsidR="00DE34C7" w:rsidRPr="000A7C03">
              <w:rPr>
                <w:rFonts w:ascii="Times New Roman" w:hAnsi="Times New Roman" w:cs="Times New Roman"/>
              </w:rPr>
              <w:t>. Среднесуточный расход питьевой воды м3/</w:t>
            </w:r>
            <w:proofErr w:type="spellStart"/>
            <w:r w:rsidR="00DE34C7" w:rsidRPr="000A7C03">
              <w:rPr>
                <w:rFonts w:ascii="Times New Roman" w:hAnsi="Times New Roman" w:cs="Times New Roman"/>
              </w:rPr>
              <w:t>сут</w:t>
            </w:r>
            <w:proofErr w:type="spellEnd"/>
            <w:r w:rsidR="00DE34C7" w:rsidRPr="000A7C03">
              <w:rPr>
                <w:rFonts w:ascii="Times New Roman" w:hAnsi="Times New Roman" w:cs="Times New Roman"/>
              </w:rPr>
              <w:t xml:space="preserve">, в т.ч. </w:t>
            </w:r>
            <w:proofErr w:type="spellStart"/>
            <w:r w:rsidR="00DE34C7" w:rsidRPr="000A7C03">
              <w:rPr>
                <w:rFonts w:ascii="Times New Roman" w:hAnsi="Times New Roman" w:cs="Times New Roman"/>
              </w:rPr>
              <w:t>хозпитьевые</w:t>
            </w:r>
            <w:proofErr w:type="spellEnd"/>
            <w:r w:rsidR="00DE34C7" w:rsidRPr="000A7C03">
              <w:rPr>
                <w:rFonts w:ascii="Times New Roman" w:hAnsi="Times New Roman" w:cs="Times New Roman"/>
              </w:rPr>
              <w:t xml:space="preserve"> нужды 0,1, производственные нужды 0,1. Точка присоединения к существующей сети из </w:t>
            </w:r>
            <w:r w:rsidR="000102DC" w:rsidRPr="000A7C03">
              <w:rPr>
                <w:rFonts w:ascii="Times New Roman" w:hAnsi="Times New Roman" w:cs="Times New Roman"/>
              </w:rPr>
              <w:t>ПВХ</w:t>
            </w:r>
            <w:r w:rsidR="00DE34C7" w:rsidRPr="000A7C03">
              <w:rPr>
                <w:rFonts w:ascii="Times New Roman" w:hAnsi="Times New Roman" w:cs="Times New Roman"/>
              </w:rPr>
              <w:t xml:space="preserve"> трубы Д-</w:t>
            </w:r>
            <w:r w:rsidR="00204EC9" w:rsidRPr="000A7C03">
              <w:rPr>
                <w:rFonts w:ascii="Times New Roman" w:hAnsi="Times New Roman" w:cs="Times New Roman"/>
              </w:rPr>
              <w:t>32</w:t>
            </w:r>
            <w:r w:rsidR="00DE34C7" w:rsidRPr="000A7C03">
              <w:rPr>
                <w:rFonts w:ascii="Times New Roman" w:hAnsi="Times New Roman" w:cs="Times New Roman"/>
              </w:rPr>
              <w:t xml:space="preserve"> мм </w:t>
            </w:r>
            <w:r w:rsidR="00204EC9" w:rsidRPr="000A7C03">
              <w:rPr>
                <w:rFonts w:ascii="Times New Roman" w:hAnsi="Times New Roman" w:cs="Times New Roman"/>
              </w:rPr>
              <w:t>по</w:t>
            </w:r>
            <w:r w:rsidR="00DE34C7" w:rsidRPr="000A7C03">
              <w:rPr>
                <w:rFonts w:ascii="Times New Roman" w:hAnsi="Times New Roman" w:cs="Times New Roman"/>
              </w:rPr>
              <w:t xml:space="preserve"> ул. </w:t>
            </w:r>
            <w:r w:rsidR="00204EC9" w:rsidRPr="000A7C03">
              <w:rPr>
                <w:rFonts w:ascii="Times New Roman" w:hAnsi="Times New Roman" w:cs="Times New Roman"/>
              </w:rPr>
              <w:t xml:space="preserve">Светлая. </w:t>
            </w:r>
            <w:r w:rsidR="00DE34C7" w:rsidRPr="000A7C03">
              <w:rPr>
                <w:rFonts w:ascii="Times New Roman" w:hAnsi="Times New Roman" w:cs="Times New Roman"/>
              </w:rPr>
              <w:t>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ПХВ труб Д-</w:t>
            </w:r>
            <w:r w:rsidR="00204EC9" w:rsidRPr="000A7C03">
              <w:rPr>
                <w:rFonts w:ascii="Times New Roman" w:hAnsi="Times New Roman" w:cs="Times New Roman"/>
              </w:rPr>
              <w:t>25</w:t>
            </w:r>
            <w:r w:rsidR="00DE34C7" w:rsidRPr="000A7C03">
              <w:rPr>
                <w:rFonts w:ascii="Times New Roman" w:hAnsi="Times New Roman" w:cs="Times New Roman"/>
              </w:rPr>
              <w:t xml:space="preserve"> мм глубина заложения 1,1 м.; 2) заключить договор на водоснабжение с ООО «</w:t>
            </w:r>
            <w:proofErr w:type="spellStart"/>
            <w:r w:rsidR="00204EC9" w:rsidRPr="000A7C03">
              <w:rPr>
                <w:rFonts w:ascii="Times New Roman" w:hAnsi="Times New Roman" w:cs="Times New Roman"/>
              </w:rPr>
              <w:t>Жилкомфорт</w:t>
            </w:r>
            <w:proofErr w:type="spellEnd"/>
            <w:r w:rsidR="00DE34C7" w:rsidRPr="000A7C03">
              <w:rPr>
                <w:rFonts w:ascii="Times New Roman" w:hAnsi="Times New Roman" w:cs="Times New Roman"/>
              </w:rPr>
              <w:t>»; 3) предоставить проект подключения к центральному водоснабжению. Среднесуточный расход сочных вод м-3сут:0,1. Выполнить строительство гидронепроницаемого выгреба, с последующим вывозом на ОСК «Петровские».</w:t>
            </w:r>
            <w:r w:rsidR="00071C1B" w:rsidRPr="000A7C03">
              <w:rPr>
                <w:rFonts w:ascii="Times New Roman" w:hAnsi="Times New Roman" w:cs="Times New Roman"/>
              </w:rPr>
              <w:t xml:space="preserve"> </w:t>
            </w:r>
            <w:bookmarkEnd w:id="6"/>
            <w:r w:rsidR="004A3EAC" w:rsidRPr="000A7C03">
              <w:rPr>
                <w:rFonts w:ascii="Times New Roman" w:hAnsi="Times New Roman" w:cs="Times New Roman"/>
              </w:rPr>
              <w:t>Лот № 3: на право заключения договора аренды земельного участка с кадастровым номером 23:27:</w:t>
            </w:r>
            <w:r w:rsidR="00054D45" w:rsidRPr="000A7C03">
              <w:rPr>
                <w:rFonts w:ascii="Times New Roman" w:hAnsi="Times New Roman" w:cs="Times New Roman"/>
              </w:rPr>
              <w:t>1104002:10453</w:t>
            </w:r>
            <w:r w:rsidR="004A3EAC" w:rsidRPr="000A7C03">
              <w:rPr>
                <w:rFonts w:ascii="Times New Roman" w:hAnsi="Times New Roman" w:cs="Times New Roman"/>
              </w:rPr>
              <w:t xml:space="preserve">, расположенного по адресу: Краснодарский край, Славянский район, </w:t>
            </w:r>
            <w:r w:rsidR="00054D45" w:rsidRPr="000A7C03">
              <w:rPr>
                <w:rFonts w:ascii="Times New Roman" w:hAnsi="Times New Roman" w:cs="Times New Roman"/>
              </w:rPr>
              <w:t xml:space="preserve">хутор </w:t>
            </w:r>
            <w:proofErr w:type="spellStart"/>
            <w:r w:rsidR="00054D45" w:rsidRPr="000A7C03">
              <w:rPr>
                <w:rFonts w:ascii="Times New Roman" w:hAnsi="Times New Roman" w:cs="Times New Roman"/>
              </w:rPr>
              <w:t>Ханьков</w:t>
            </w:r>
            <w:proofErr w:type="spellEnd"/>
            <w:r w:rsidR="00054D45" w:rsidRPr="000A7C03">
              <w:rPr>
                <w:rFonts w:ascii="Times New Roman" w:hAnsi="Times New Roman" w:cs="Times New Roman"/>
              </w:rPr>
              <w:t>, переулок Зеленый, 6</w:t>
            </w:r>
            <w:r w:rsidR="004A3EAC" w:rsidRPr="000A7C03">
              <w:rPr>
                <w:rFonts w:ascii="Times New Roman" w:hAnsi="Times New Roman" w:cs="Times New Roman"/>
              </w:rPr>
              <w:t xml:space="preserve">, общей площадью </w:t>
            </w:r>
            <w:r w:rsidR="00054D45" w:rsidRPr="000A7C03">
              <w:rPr>
                <w:rFonts w:ascii="Times New Roman" w:hAnsi="Times New Roman" w:cs="Times New Roman"/>
              </w:rPr>
              <w:t>1372</w:t>
            </w:r>
            <w:r w:rsidR="004A3EAC" w:rsidRPr="000A7C03">
              <w:rPr>
                <w:rFonts w:ascii="Times New Roman" w:hAnsi="Times New Roman" w:cs="Times New Roman"/>
              </w:rPr>
              <w:t xml:space="preserve"> </w:t>
            </w:r>
            <w:proofErr w:type="spellStart"/>
            <w:r w:rsidR="004A3EAC" w:rsidRPr="000A7C03">
              <w:rPr>
                <w:rFonts w:ascii="Times New Roman" w:hAnsi="Times New Roman" w:cs="Times New Roman"/>
              </w:rPr>
              <w:t>кв.м</w:t>
            </w:r>
            <w:proofErr w:type="spellEnd"/>
            <w:r w:rsidR="004A3EAC" w:rsidRPr="000A7C03">
              <w:rPr>
                <w:rFonts w:ascii="Times New Roman" w:hAnsi="Times New Roman" w:cs="Times New Roman"/>
              </w:rPr>
              <w:t xml:space="preserve">, категория земель: </w:t>
            </w:r>
            <w:r w:rsidR="004A3EAC" w:rsidRPr="000A7C03">
              <w:rPr>
                <w:rFonts w:ascii="Times New Roman" w:hAnsi="Times New Roman" w:cs="Times New Roman"/>
                <w:spacing w:val="-10"/>
              </w:rPr>
              <w:t>земли населенных пунктов</w:t>
            </w:r>
            <w:r w:rsidR="004A3EAC" w:rsidRPr="000A7C03">
              <w:rPr>
                <w:rFonts w:ascii="Times New Roman" w:hAnsi="Times New Roman" w:cs="Times New Roman"/>
              </w:rPr>
              <w:t xml:space="preserve">, разрешенное использование: для ведения личного подсобного хозяйства. </w:t>
            </w:r>
            <w:r w:rsidR="004A3EAC" w:rsidRPr="000A7C03">
              <w:rPr>
                <w:rFonts w:ascii="Times New Roman" w:hAnsi="Times New Roman" w:cs="Times New Roman"/>
                <w:spacing w:val="-10"/>
              </w:rPr>
              <w:t xml:space="preserve">Начальная цена аукциона – </w:t>
            </w:r>
            <w:r w:rsidR="00054D45" w:rsidRPr="000A7C03">
              <w:rPr>
                <w:rFonts w:ascii="Times New Roman" w:hAnsi="Times New Roman" w:cs="Times New Roman"/>
                <w:spacing w:val="-10"/>
              </w:rPr>
              <w:t>17 980</w:t>
            </w:r>
            <w:r w:rsidR="004A3EAC" w:rsidRPr="000A7C03">
              <w:rPr>
                <w:rFonts w:ascii="Times New Roman" w:hAnsi="Times New Roman" w:cs="Times New Roman"/>
                <w:spacing w:val="-10"/>
              </w:rPr>
              <w:t xml:space="preserve"> руб. Размер задатка – </w:t>
            </w:r>
            <w:r w:rsidR="00054D45" w:rsidRPr="000A7C03">
              <w:rPr>
                <w:rFonts w:ascii="Times New Roman" w:hAnsi="Times New Roman" w:cs="Times New Roman"/>
                <w:spacing w:val="-10"/>
              </w:rPr>
              <w:t>8 990</w:t>
            </w:r>
            <w:r w:rsidR="004A3EAC" w:rsidRPr="000A7C03">
              <w:rPr>
                <w:rFonts w:ascii="Times New Roman" w:hAnsi="Times New Roman" w:cs="Times New Roman"/>
                <w:spacing w:val="-10"/>
              </w:rPr>
              <w:t xml:space="preserve"> руб. «Шаг» аукциона – </w:t>
            </w:r>
            <w:r w:rsidR="00054D45" w:rsidRPr="000A7C03">
              <w:rPr>
                <w:rFonts w:ascii="Times New Roman" w:hAnsi="Times New Roman" w:cs="Times New Roman"/>
                <w:spacing w:val="-10"/>
              </w:rPr>
              <w:t>539</w:t>
            </w:r>
            <w:r w:rsidR="004A3EAC" w:rsidRPr="000A7C03">
              <w:rPr>
                <w:rFonts w:ascii="Times New Roman" w:hAnsi="Times New Roman" w:cs="Times New Roman"/>
                <w:spacing w:val="-10"/>
              </w:rPr>
              <w:t xml:space="preserve"> руб. Срок действия договора аренды земельного участка – 20 лет. </w:t>
            </w:r>
            <w:r w:rsidR="00204EC9" w:rsidRPr="000A7C03">
              <w:rPr>
                <w:rFonts w:ascii="Times New Roman" w:hAnsi="Times New Roman" w:cs="Times New Roman"/>
                <w:spacing w:val="-10"/>
              </w:rPr>
              <w:t xml:space="preserve">Обременения нет. </w:t>
            </w:r>
            <w:r w:rsidR="004A3EAC" w:rsidRPr="000A7C03">
              <w:rPr>
                <w:rFonts w:ascii="Times New Roman" w:hAnsi="Times New Roman" w:cs="Times New Roman"/>
              </w:rPr>
              <w:t xml:space="preserve">В </w:t>
            </w:r>
            <w:r w:rsidR="004A3EAC" w:rsidRPr="000A7C03">
              <w:rPr>
                <w:rFonts w:ascii="Times New Roman" w:eastAsia="SimSun" w:hAnsi="Times New Roman" w:cs="Times New Roman"/>
                <w:color w:val="000000" w:themeColor="text1"/>
                <w:lang w:eastAsia="zh-CN"/>
              </w:rPr>
              <w:t xml:space="preserve">соответствии с решением Совета муниципального образования Славянский район Краснодарского края от 22.04.2020 г. № </w:t>
            </w:r>
            <w:r w:rsidR="00204EC9" w:rsidRPr="000A7C03">
              <w:rPr>
                <w:rFonts w:ascii="Times New Roman" w:eastAsia="SimSun" w:hAnsi="Times New Roman" w:cs="Times New Roman"/>
                <w:color w:val="000000" w:themeColor="text1"/>
                <w:lang w:eastAsia="zh-CN"/>
              </w:rPr>
              <w:t>5</w:t>
            </w:r>
            <w:r w:rsidR="004A3EAC" w:rsidRPr="000A7C03">
              <w:rPr>
                <w:rFonts w:ascii="Times New Roman" w:eastAsia="SimSun" w:hAnsi="Times New Roman" w:cs="Times New Roman"/>
                <w:color w:val="000000" w:themeColor="text1"/>
                <w:lang w:eastAsia="zh-CN"/>
              </w:rPr>
              <w:t xml:space="preserve"> «</w:t>
            </w:r>
            <w:r w:rsidR="004A3EAC" w:rsidRPr="000A7C03">
              <w:rPr>
                <w:rFonts w:ascii="Times New Roman" w:hAnsi="Times New Roman" w:cs="Times New Roman"/>
              </w:rPr>
              <w:t>Об утверждении внесений изменений в правила землепользования и застройки</w:t>
            </w:r>
            <w:r w:rsidR="004A3EAC" w:rsidRPr="000A7C03">
              <w:rPr>
                <w:rFonts w:ascii="Times New Roman" w:eastAsia="SimSun" w:hAnsi="Times New Roman" w:cs="Times New Roman"/>
                <w:color w:val="000000"/>
                <w:lang w:eastAsia="zh-CN"/>
              </w:rPr>
              <w:t xml:space="preserve"> </w:t>
            </w:r>
            <w:proofErr w:type="spellStart"/>
            <w:r w:rsidR="00204EC9" w:rsidRPr="000A7C03">
              <w:rPr>
                <w:rFonts w:ascii="Times New Roman" w:eastAsia="SimSun" w:hAnsi="Times New Roman" w:cs="Times New Roman"/>
                <w:color w:val="000000"/>
                <w:lang w:eastAsia="zh-CN"/>
              </w:rPr>
              <w:t>Анастасиевс</w:t>
            </w:r>
            <w:r w:rsidR="004A3EAC" w:rsidRPr="000A7C03">
              <w:rPr>
                <w:rFonts w:ascii="Times New Roman" w:eastAsia="SimSun" w:hAnsi="Times New Roman" w:cs="Times New Roman"/>
                <w:color w:val="000000"/>
                <w:lang w:eastAsia="zh-CN"/>
              </w:rPr>
              <w:t>кого</w:t>
            </w:r>
            <w:proofErr w:type="spellEnd"/>
            <w:r w:rsidR="004A3EAC" w:rsidRPr="000A7C03">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застройки индивидуальными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A3EAC" w:rsidRPr="000A7C03">
              <w:rPr>
                <w:rFonts w:ascii="Times New Roman" w:hAnsi="Times New Roman" w:cs="Times New Roman"/>
                <w:color w:val="000000"/>
              </w:rPr>
              <w:t xml:space="preserve"> </w:t>
            </w:r>
            <w:r w:rsidR="00204EC9" w:rsidRPr="000A7C03">
              <w:rPr>
                <w:rFonts w:ascii="Times New Roman" w:eastAsia="SimSun" w:hAnsi="Times New Roman" w:cs="Times New Roman"/>
                <w:color w:val="000000"/>
                <w:lang w:eastAsia="zh-CN"/>
              </w:rPr>
              <w:t>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w:t>
            </w:r>
            <w:r w:rsidR="005E6B07" w:rsidRPr="000A7C03">
              <w:rPr>
                <w:rFonts w:ascii="Times New Roman" w:eastAsia="SimSun" w:hAnsi="Times New Roman" w:cs="Times New Roman"/>
                <w:color w:val="000000"/>
                <w:lang w:eastAsia="zh-CN"/>
              </w:rPr>
              <w:t xml:space="preserve"> </w:t>
            </w:r>
            <w:r w:rsidR="00204EC9" w:rsidRPr="000A7C03">
              <w:rPr>
                <w:rFonts w:ascii="Times New Roman" w:eastAsia="SimSun" w:hAnsi="Times New Roman" w:cs="Times New Roman"/>
                <w:color w:val="000000"/>
                <w:lang w:eastAsia="zh-CN"/>
              </w:rPr>
              <w:t xml:space="preserve">Высота с мансардным завершением до конька скатной кровли до 15 метров. Расстояние от границ смежного земельного участка не менее 1,5 метров. </w:t>
            </w:r>
            <w:r w:rsidR="00204EC9" w:rsidRPr="000A7C03">
              <w:rPr>
                <w:rFonts w:ascii="Times New Roman" w:eastAsia="SimSun" w:hAnsi="Times New Roman" w:cs="Times New Roman"/>
                <w:color w:val="000000"/>
                <w:lang w:eastAsia="zh-CN"/>
              </w:rPr>
              <w:lastRenderedPageBreak/>
              <w:t>Отступ от красной линии не менее 5 метров.</w:t>
            </w:r>
            <w:r w:rsidR="00204EC9" w:rsidRPr="000A7C03">
              <w:rPr>
                <w:rFonts w:ascii="Times New Roman" w:hAnsi="Times New Roman" w:cs="Times New Roman"/>
              </w:rPr>
              <w:t xml:space="preserve"> </w:t>
            </w:r>
            <w:r w:rsidR="00204EC9" w:rsidRPr="000A7C03">
              <w:rPr>
                <w:rFonts w:ascii="Times New Roman" w:eastAsia="SimSun" w:hAnsi="Times New Roman" w:cs="Times New Roman"/>
                <w:color w:val="000000"/>
                <w:lang w:eastAsia="zh-CN"/>
              </w:rPr>
              <w:t>Минимальная ширина земельного участка вдоль фронта улицы – 12 метров.</w:t>
            </w:r>
            <w:r w:rsidR="00E71C6A" w:rsidRPr="000A7C03">
              <w:rPr>
                <w:rFonts w:ascii="Times New Roman" w:eastAsia="SimSun" w:hAnsi="Times New Roman" w:cs="Times New Roman"/>
                <w:color w:val="000000"/>
                <w:lang w:eastAsia="zh-CN"/>
              </w:rPr>
              <w:t xml:space="preserve"> </w:t>
            </w:r>
            <w:r w:rsidR="003157D7" w:rsidRPr="000A7C03">
              <w:rPr>
                <w:rFonts w:ascii="Times New Roman" w:hAnsi="Times New Roman" w:cs="Times New Roman"/>
              </w:rPr>
              <w:t>Информация по газоснабжению: возможность газификации отсутствует. Информация по электроснабжению: существует возможность присоединения объекта, максимальной мощностью 15 кВт от центра питания ПС 110/35/6 «</w:t>
            </w:r>
            <w:proofErr w:type="spellStart"/>
            <w:r w:rsidR="003157D7" w:rsidRPr="000A7C03">
              <w:rPr>
                <w:rFonts w:ascii="Times New Roman" w:hAnsi="Times New Roman" w:cs="Times New Roman"/>
              </w:rPr>
              <w:t>Ханьковская</w:t>
            </w:r>
            <w:proofErr w:type="spellEnd"/>
            <w:r w:rsidR="003157D7" w:rsidRPr="000A7C03">
              <w:rPr>
                <w:rFonts w:ascii="Times New Roman" w:hAnsi="Times New Roman" w:cs="Times New Roman"/>
              </w:rPr>
              <w:t>». Срок выполнения мероприятий по технологическому присоединению составляет от 4 до 6 месяцев со дня заключения договора. Технические условия на водоснабжение, водоотведение: максимальная нагрузка составляет 0, 97м3/</w:t>
            </w:r>
            <w:proofErr w:type="spellStart"/>
            <w:r w:rsidR="003157D7" w:rsidRPr="000A7C03">
              <w:rPr>
                <w:rFonts w:ascii="Times New Roman" w:hAnsi="Times New Roman" w:cs="Times New Roman"/>
              </w:rPr>
              <w:t>сут</w:t>
            </w:r>
            <w:proofErr w:type="spellEnd"/>
            <w:r w:rsidR="003157D7" w:rsidRPr="000A7C03">
              <w:rPr>
                <w:rFonts w:ascii="Times New Roman" w:hAnsi="Times New Roman" w:cs="Times New Roman"/>
              </w:rPr>
              <w:t>, выполнение мероприятий по технологическому присоединению составляет 1 месяц со дня заключения договора. Срок действия т/у 2 года со дня заключения договора. Плата за технологическое присоединение составляет для водопровода ф-25мм-1670руб.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водопроводного ввода из п/пропиленовой трубы ф-25мм по муниципальной территории</w:t>
            </w:r>
            <w:r w:rsidR="00E71C6A" w:rsidRPr="000A7C03">
              <w:rPr>
                <w:rFonts w:ascii="Times New Roman" w:hAnsi="Times New Roman" w:cs="Times New Roman"/>
              </w:rPr>
              <w:t xml:space="preserve"> </w:t>
            </w:r>
            <w:r w:rsidR="003157D7" w:rsidRPr="000A7C03">
              <w:rPr>
                <w:rFonts w:ascii="Times New Roman" w:hAnsi="Times New Roman" w:cs="Times New Roman"/>
              </w:rPr>
              <w:t>дл</w:t>
            </w:r>
            <w:r w:rsidR="00E71C6A" w:rsidRPr="000A7C03">
              <w:rPr>
                <w:rFonts w:ascii="Times New Roman" w:hAnsi="Times New Roman" w:cs="Times New Roman"/>
              </w:rPr>
              <w:t>и</w:t>
            </w:r>
            <w:r w:rsidR="003157D7" w:rsidRPr="000A7C03">
              <w:rPr>
                <w:rFonts w:ascii="Times New Roman" w:hAnsi="Times New Roman" w:cs="Times New Roman"/>
              </w:rPr>
              <w:t>ной 9м, с врезкой в п/этиленовую трубу ф-50мм, проходящей по ул.</w:t>
            </w:r>
            <w:r w:rsidR="00E71C6A" w:rsidRPr="000A7C03">
              <w:rPr>
                <w:rFonts w:ascii="Times New Roman" w:hAnsi="Times New Roman" w:cs="Times New Roman"/>
              </w:rPr>
              <w:t xml:space="preserve"> З</w:t>
            </w:r>
            <w:r w:rsidR="003157D7" w:rsidRPr="000A7C03">
              <w:rPr>
                <w:rFonts w:ascii="Times New Roman" w:hAnsi="Times New Roman" w:cs="Times New Roman"/>
              </w:rPr>
              <w:t>еленая</w:t>
            </w:r>
            <w:r w:rsidR="00E71C6A" w:rsidRPr="000A7C03">
              <w:rPr>
                <w:rFonts w:ascii="Times New Roman" w:hAnsi="Times New Roman" w:cs="Times New Roman"/>
              </w:rPr>
              <w:t>.</w:t>
            </w:r>
            <w:r w:rsidR="002B6873" w:rsidRPr="000A7C03">
              <w:rPr>
                <w:rFonts w:ascii="Times New Roman" w:hAnsi="Times New Roman" w:cs="Times New Roman"/>
              </w:rPr>
              <w:t xml:space="preserve"> </w:t>
            </w:r>
            <w:r w:rsidR="0041483C" w:rsidRPr="000A7C03">
              <w:rPr>
                <w:rFonts w:ascii="Times New Roman" w:hAnsi="Times New Roman" w:cs="Times New Roman"/>
              </w:rPr>
              <w:t>Лот № 4: на право заключения договора аренды земельного участка с кадастровым номером 23:</w:t>
            </w:r>
            <w:r w:rsidR="0099256F" w:rsidRPr="000A7C03">
              <w:rPr>
                <w:rFonts w:ascii="Times New Roman" w:hAnsi="Times New Roman" w:cs="Times New Roman"/>
              </w:rPr>
              <w:t>53</w:t>
            </w:r>
            <w:r w:rsidR="0041483C" w:rsidRPr="000A7C03">
              <w:rPr>
                <w:rFonts w:ascii="Times New Roman" w:hAnsi="Times New Roman" w:cs="Times New Roman"/>
              </w:rPr>
              <w:t>:0</w:t>
            </w:r>
            <w:r w:rsidR="00E71C6A" w:rsidRPr="000A7C03">
              <w:rPr>
                <w:rFonts w:ascii="Times New Roman" w:hAnsi="Times New Roman" w:cs="Times New Roman"/>
              </w:rPr>
              <w:t>000000:315</w:t>
            </w:r>
            <w:r w:rsidR="0041483C" w:rsidRPr="000A7C03">
              <w:rPr>
                <w:rFonts w:ascii="Times New Roman" w:hAnsi="Times New Roman" w:cs="Times New Roman"/>
              </w:rPr>
              <w:t xml:space="preserve">, расположенного по адресу: Краснодарский край, Славянский район, </w:t>
            </w:r>
            <w:proofErr w:type="spellStart"/>
            <w:r w:rsidR="00E71C6A" w:rsidRPr="000A7C03">
              <w:rPr>
                <w:rFonts w:ascii="Times New Roman" w:hAnsi="Times New Roman" w:cs="Times New Roman"/>
              </w:rPr>
              <w:t>Ачуевское</w:t>
            </w:r>
            <w:proofErr w:type="spellEnd"/>
            <w:r w:rsidR="00071C1B" w:rsidRPr="000A7C03">
              <w:rPr>
                <w:rFonts w:ascii="Times New Roman" w:hAnsi="Times New Roman" w:cs="Times New Roman"/>
              </w:rPr>
              <w:t xml:space="preserve"> </w:t>
            </w:r>
            <w:r w:rsidR="0041483C" w:rsidRPr="000A7C03">
              <w:rPr>
                <w:rFonts w:ascii="Times New Roman" w:hAnsi="Times New Roman" w:cs="Times New Roman"/>
              </w:rPr>
              <w:t xml:space="preserve">сельское поселение, общей площадью </w:t>
            </w:r>
            <w:r w:rsidR="00E71C6A" w:rsidRPr="000A7C03">
              <w:rPr>
                <w:rFonts w:ascii="Times New Roman" w:hAnsi="Times New Roman" w:cs="Times New Roman"/>
              </w:rPr>
              <w:t>9303</w:t>
            </w:r>
            <w:r w:rsidR="0041483C" w:rsidRPr="000A7C03">
              <w:rPr>
                <w:rFonts w:ascii="Times New Roman" w:hAnsi="Times New Roman" w:cs="Times New Roman"/>
              </w:rPr>
              <w:t xml:space="preserve"> </w:t>
            </w:r>
            <w:proofErr w:type="spellStart"/>
            <w:proofErr w:type="gramStart"/>
            <w:r w:rsidR="0041483C" w:rsidRPr="000A7C03">
              <w:rPr>
                <w:rFonts w:ascii="Times New Roman" w:hAnsi="Times New Roman" w:cs="Times New Roman"/>
              </w:rPr>
              <w:t>кв.м</w:t>
            </w:r>
            <w:proofErr w:type="spellEnd"/>
            <w:proofErr w:type="gramEnd"/>
            <w:r w:rsidR="0041483C" w:rsidRPr="000A7C03">
              <w:rPr>
                <w:rFonts w:ascii="Times New Roman" w:hAnsi="Times New Roman" w:cs="Times New Roman"/>
              </w:rPr>
              <w:t xml:space="preserve">, категория земель: </w:t>
            </w:r>
            <w:r w:rsidR="0041483C" w:rsidRPr="000A7C03">
              <w:rPr>
                <w:rFonts w:ascii="Times New Roman" w:hAnsi="Times New Roman" w:cs="Times New Roman"/>
                <w:spacing w:val="-10"/>
              </w:rPr>
              <w:t xml:space="preserve">земли </w:t>
            </w:r>
            <w:r w:rsidR="00E71C6A" w:rsidRPr="000A7C03">
              <w:rPr>
                <w:rFonts w:ascii="Times New Roman" w:hAnsi="Times New Roman" w:cs="Times New Roman"/>
                <w:spacing w:val="-10"/>
              </w:rPr>
              <w:t>населенных пунктов</w:t>
            </w:r>
            <w:r w:rsidR="0041483C" w:rsidRPr="000A7C03">
              <w:rPr>
                <w:rFonts w:ascii="Times New Roman" w:hAnsi="Times New Roman" w:cs="Times New Roman"/>
              </w:rPr>
              <w:t xml:space="preserve">, разрешенное использование: </w:t>
            </w:r>
            <w:r w:rsidR="00E71C6A" w:rsidRPr="000A7C03">
              <w:rPr>
                <w:rFonts w:ascii="Times New Roman" w:hAnsi="Times New Roman" w:cs="Times New Roman"/>
              </w:rPr>
              <w:t>курортная деятельность</w:t>
            </w:r>
            <w:r w:rsidR="0041483C" w:rsidRPr="000A7C03">
              <w:rPr>
                <w:rFonts w:ascii="Times New Roman" w:hAnsi="Times New Roman" w:cs="Times New Roman"/>
              </w:rPr>
              <w:t xml:space="preserve">. </w:t>
            </w:r>
            <w:r w:rsidR="0041483C" w:rsidRPr="000A7C03">
              <w:rPr>
                <w:rFonts w:ascii="Times New Roman" w:hAnsi="Times New Roman" w:cs="Times New Roman"/>
                <w:spacing w:val="-10"/>
              </w:rPr>
              <w:t xml:space="preserve">Начальная цена аукциона – </w:t>
            </w:r>
            <w:r w:rsidR="00E71C6A" w:rsidRPr="000A7C03">
              <w:rPr>
                <w:rFonts w:ascii="Times New Roman" w:hAnsi="Times New Roman" w:cs="Times New Roman"/>
                <w:spacing w:val="-10"/>
              </w:rPr>
              <w:t>405 800</w:t>
            </w:r>
            <w:r w:rsidR="0041483C" w:rsidRPr="000A7C03">
              <w:rPr>
                <w:rFonts w:ascii="Times New Roman" w:hAnsi="Times New Roman" w:cs="Times New Roman"/>
                <w:spacing w:val="-10"/>
              </w:rPr>
              <w:t xml:space="preserve"> руб. Размер задатка – </w:t>
            </w:r>
            <w:r w:rsidR="00E71C6A" w:rsidRPr="000A7C03">
              <w:rPr>
                <w:rFonts w:ascii="Times New Roman" w:hAnsi="Times New Roman" w:cs="Times New Roman"/>
                <w:spacing w:val="-10"/>
              </w:rPr>
              <w:t>81 160</w:t>
            </w:r>
            <w:r w:rsidR="0041483C" w:rsidRPr="000A7C03">
              <w:rPr>
                <w:rFonts w:ascii="Times New Roman" w:hAnsi="Times New Roman" w:cs="Times New Roman"/>
                <w:spacing w:val="-10"/>
              </w:rPr>
              <w:t xml:space="preserve"> руб. «Шаг» аукциона – </w:t>
            </w:r>
            <w:r w:rsidR="00E71C6A" w:rsidRPr="000A7C03">
              <w:rPr>
                <w:rFonts w:ascii="Times New Roman" w:hAnsi="Times New Roman" w:cs="Times New Roman"/>
                <w:spacing w:val="-10"/>
              </w:rPr>
              <w:t>12 174</w:t>
            </w:r>
            <w:r w:rsidR="0041483C" w:rsidRPr="000A7C03">
              <w:rPr>
                <w:rFonts w:ascii="Times New Roman" w:hAnsi="Times New Roman" w:cs="Times New Roman"/>
                <w:spacing w:val="-10"/>
              </w:rPr>
              <w:t xml:space="preserve"> руб. Срок действия договора аренды земельного участка – </w:t>
            </w:r>
            <w:r w:rsidR="00E71C6A" w:rsidRPr="000A7C03">
              <w:rPr>
                <w:rFonts w:ascii="Times New Roman" w:hAnsi="Times New Roman" w:cs="Times New Roman"/>
                <w:spacing w:val="-10"/>
              </w:rPr>
              <w:t>10</w:t>
            </w:r>
            <w:r w:rsidR="0041483C" w:rsidRPr="000A7C03">
              <w:rPr>
                <w:rFonts w:ascii="Times New Roman" w:hAnsi="Times New Roman" w:cs="Times New Roman"/>
                <w:spacing w:val="-10"/>
              </w:rPr>
              <w:t xml:space="preserve"> лет. </w:t>
            </w:r>
            <w:r w:rsidR="00CA127D" w:rsidRPr="000A7C03">
              <w:rPr>
                <w:rFonts w:ascii="Times New Roman" w:hAnsi="Times New Roman" w:cs="Times New Roman"/>
                <w:spacing w:val="-10"/>
              </w:rPr>
              <w:t xml:space="preserve">Ограничения прав на земельный участок, предусмотренные статьями 56, 56.1 Земельного кодекса Российской Федерации; Срок действия с 06.09.2020; Реквизиты документа-основания: Распоряжение об установлении местоположения части береговой линии (границы водного объекта), части границ водоохранной зоны и части границ прибрежной защитной полосы Азовского моря на территории Краснодарского края от </w:t>
            </w:r>
            <w:r w:rsidR="00471B82" w:rsidRPr="000A7C03">
              <w:rPr>
                <w:rFonts w:ascii="Times New Roman" w:hAnsi="Times New Roman" w:cs="Times New Roman"/>
                <w:spacing w:val="-10"/>
              </w:rPr>
              <w:t xml:space="preserve">06.09.2018, </w:t>
            </w:r>
            <w:r w:rsidR="00CA127D" w:rsidRPr="000A7C03">
              <w:rPr>
                <w:rFonts w:ascii="Times New Roman" w:hAnsi="Times New Roman" w:cs="Times New Roman"/>
                <w:spacing w:val="-10"/>
              </w:rPr>
              <w:t>№</w:t>
            </w:r>
            <w:r w:rsidR="00471B82" w:rsidRPr="000A7C03">
              <w:rPr>
                <w:rFonts w:ascii="Times New Roman" w:hAnsi="Times New Roman" w:cs="Times New Roman"/>
                <w:spacing w:val="-10"/>
              </w:rPr>
              <w:t xml:space="preserve"> 204-р, </w:t>
            </w:r>
            <w:r w:rsidR="00CA127D" w:rsidRPr="000A7C03">
              <w:rPr>
                <w:rFonts w:ascii="Times New Roman" w:hAnsi="Times New Roman" w:cs="Times New Roman"/>
                <w:spacing w:val="-10"/>
              </w:rPr>
              <w:t>выдан:</w:t>
            </w:r>
            <w:r w:rsidR="00471B82" w:rsidRPr="000A7C03">
              <w:rPr>
                <w:rFonts w:ascii="Times New Roman" w:hAnsi="Times New Roman" w:cs="Times New Roman"/>
                <w:spacing w:val="-10"/>
              </w:rPr>
              <w:t xml:space="preserve"> Кубанское </w:t>
            </w:r>
            <w:r w:rsidR="00EC5274" w:rsidRPr="000A7C03">
              <w:rPr>
                <w:rFonts w:ascii="Times New Roman" w:hAnsi="Times New Roman" w:cs="Times New Roman"/>
                <w:spacing w:val="-10"/>
              </w:rPr>
              <w:t xml:space="preserve">бассейновое водное управление Федерального агентства водных ресурсов, </w:t>
            </w:r>
            <w:r w:rsidR="00CA127D" w:rsidRPr="000A7C03">
              <w:rPr>
                <w:rFonts w:ascii="Times New Roman" w:hAnsi="Times New Roman" w:cs="Times New Roman"/>
                <w:spacing w:val="-10"/>
              </w:rPr>
              <w:t>Карта (план) зоны с особыми условиями использования территории. Часть водоохранной зоны Азовского моря от</w:t>
            </w:r>
            <w:r w:rsidR="00EC5274" w:rsidRPr="000A7C03">
              <w:rPr>
                <w:rFonts w:ascii="Times New Roman" w:hAnsi="Times New Roman" w:cs="Times New Roman"/>
                <w:spacing w:val="-10"/>
              </w:rPr>
              <w:t xml:space="preserve"> 17.08.2018, </w:t>
            </w:r>
            <w:r w:rsidR="00CA127D" w:rsidRPr="000A7C03">
              <w:rPr>
                <w:rFonts w:ascii="Times New Roman" w:hAnsi="Times New Roman" w:cs="Times New Roman"/>
                <w:spacing w:val="-10"/>
              </w:rPr>
              <w:t>№</w:t>
            </w:r>
            <w:r w:rsidR="00EC5274" w:rsidRPr="000A7C03">
              <w:rPr>
                <w:rFonts w:ascii="Times New Roman" w:hAnsi="Times New Roman" w:cs="Times New Roman"/>
                <w:spacing w:val="-10"/>
              </w:rPr>
              <w:t xml:space="preserve"> б/н, </w:t>
            </w:r>
            <w:r w:rsidR="00CA127D" w:rsidRPr="000A7C03">
              <w:rPr>
                <w:rFonts w:ascii="Times New Roman" w:hAnsi="Times New Roman" w:cs="Times New Roman"/>
                <w:spacing w:val="-10"/>
              </w:rPr>
              <w:t>выдан:</w:t>
            </w:r>
            <w:r w:rsidR="00EC5274" w:rsidRPr="000A7C03">
              <w:rPr>
                <w:rFonts w:ascii="Times New Roman" w:hAnsi="Times New Roman" w:cs="Times New Roman"/>
                <w:spacing w:val="-10"/>
              </w:rPr>
              <w:t xml:space="preserve"> ООО «Земельные ресурсы», </w:t>
            </w:r>
            <w:r w:rsidR="00CA127D" w:rsidRPr="000A7C03">
              <w:rPr>
                <w:rFonts w:ascii="Times New Roman" w:hAnsi="Times New Roman" w:cs="Times New Roman"/>
                <w:spacing w:val="-10"/>
              </w:rPr>
              <w:t>Постановление «Об утверждении Правил установления на местности границ водоохранных зон и границ прибрежных защитных полос водных объектов» от</w:t>
            </w:r>
            <w:r w:rsidR="00EC5274" w:rsidRPr="000A7C03">
              <w:rPr>
                <w:rFonts w:ascii="Times New Roman" w:hAnsi="Times New Roman" w:cs="Times New Roman"/>
                <w:spacing w:val="-10"/>
              </w:rPr>
              <w:t xml:space="preserve"> 10.01.2009, </w:t>
            </w:r>
            <w:r w:rsidR="00CA127D" w:rsidRPr="000A7C03">
              <w:rPr>
                <w:rFonts w:ascii="Times New Roman" w:hAnsi="Times New Roman" w:cs="Times New Roman"/>
                <w:spacing w:val="-10"/>
              </w:rPr>
              <w:t>№</w:t>
            </w:r>
            <w:r w:rsidR="00EC5274" w:rsidRPr="000A7C03">
              <w:rPr>
                <w:rFonts w:ascii="Times New Roman" w:hAnsi="Times New Roman" w:cs="Times New Roman"/>
                <w:spacing w:val="-10"/>
              </w:rPr>
              <w:t xml:space="preserve"> 17, </w:t>
            </w:r>
            <w:r w:rsidR="00CA127D" w:rsidRPr="000A7C03">
              <w:rPr>
                <w:rFonts w:ascii="Times New Roman" w:hAnsi="Times New Roman" w:cs="Times New Roman"/>
                <w:spacing w:val="-10"/>
              </w:rPr>
              <w:t>выдан:</w:t>
            </w:r>
            <w:r w:rsidR="00EC5274" w:rsidRPr="000A7C03">
              <w:rPr>
                <w:rFonts w:ascii="Times New Roman" w:hAnsi="Times New Roman" w:cs="Times New Roman"/>
                <w:spacing w:val="-10"/>
              </w:rPr>
              <w:t xml:space="preserve"> Правительство РФ</w:t>
            </w:r>
            <w:r w:rsidR="00501C6F" w:rsidRPr="000A7C03">
              <w:rPr>
                <w:rFonts w:ascii="Times New Roman" w:hAnsi="Times New Roman" w:cs="Times New Roman"/>
                <w:spacing w:val="-10"/>
              </w:rPr>
              <w:t xml:space="preserve">, </w:t>
            </w:r>
            <w:r w:rsidR="00CA127D" w:rsidRPr="000A7C03">
              <w:rPr>
                <w:rFonts w:ascii="Times New Roman" w:hAnsi="Times New Roman" w:cs="Times New Roman"/>
                <w:spacing w:val="-10"/>
              </w:rPr>
              <w:t>Письмо и согласовании карты (плана)</w:t>
            </w:r>
            <w:r w:rsidR="00A86C37" w:rsidRPr="000A7C03">
              <w:rPr>
                <w:rFonts w:ascii="Times New Roman" w:hAnsi="Times New Roman" w:cs="Times New Roman"/>
                <w:spacing w:val="-10"/>
              </w:rPr>
              <w:t xml:space="preserve"> от  04.09.2018 № </w:t>
            </w:r>
            <w:r w:rsidR="00501C6F" w:rsidRPr="000A7C03">
              <w:rPr>
                <w:rFonts w:ascii="Times New Roman" w:hAnsi="Times New Roman" w:cs="Times New Roman"/>
                <w:spacing w:val="-10"/>
              </w:rPr>
              <w:t xml:space="preserve">03-09/4861, </w:t>
            </w:r>
            <w:r w:rsidR="00A86C37" w:rsidRPr="000A7C03">
              <w:rPr>
                <w:rFonts w:ascii="Times New Roman" w:hAnsi="Times New Roman" w:cs="Times New Roman"/>
                <w:spacing w:val="-10"/>
              </w:rPr>
              <w:t>выдан</w:t>
            </w:r>
            <w:r w:rsidR="00501C6F" w:rsidRPr="000A7C03">
              <w:rPr>
                <w:rFonts w:ascii="Times New Roman" w:hAnsi="Times New Roman" w:cs="Times New Roman"/>
                <w:spacing w:val="-10"/>
              </w:rPr>
              <w:t xml:space="preserve">: Кубанское бассейновое водное управление Федерального агентства водных ресурсов, </w:t>
            </w:r>
            <w:r w:rsidR="00A86C37" w:rsidRPr="000A7C03">
              <w:rPr>
                <w:rFonts w:ascii="Times New Roman" w:hAnsi="Times New Roman" w:cs="Times New Roman"/>
                <w:spacing w:val="-10"/>
              </w:rPr>
              <w:t>Протокол совещания т</w:t>
            </w:r>
            <w:r w:rsidR="00501C6F" w:rsidRPr="000A7C03">
              <w:rPr>
                <w:rFonts w:ascii="Times New Roman" w:hAnsi="Times New Roman" w:cs="Times New Roman"/>
                <w:spacing w:val="-10"/>
              </w:rPr>
              <w:t xml:space="preserve"> 31.08.2018, </w:t>
            </w:r>
            <w:r w:rsidR="00A86C37" w:rsidRPr="000A7C03">
              <w:rPr>
                <w:rFonts w:ascii="Times New Roman" w:hAnsi="Times New Roman" w:cs="Times New Roman"/>
                <w:spacing w:val="-10"/>
              </w:rPr>
              <w:t>№</w:t>
            </w:r>
            <w:r w:rsidR="00501C6F" w:rsidRPr="000A7C03">
              <w:rPr>
                <w:rFonts w:ascii="Times New Roman" w:hAnsi="Times New Roman" w:cs="Times New Roman"/>
                <w:spacing w:val="-10"/>
              </w:rPr>
              <w:t xml:space="preserve">: б/н, </w:t>
            </w:r>
            <w:r w:rsidR="00A86C37" w:rsidRPr="000A7C03">
              <w:rPr>
                <w:rFonts w:ascii="Times New Roman" w:hAnsi="Times New Roman" w:cs="Times New Roman"/>
                <w:spacing w:val="-10"/>
              </w:rPr>
              <w:t>выдан</w:t>
            </w:r>
            <w:r w:rsidR="00501C6F" w:rsidRPr="000A7C03">
              <w:rPr>
                <w:rFonts w:ascii="Times New Roman" w:hAnsi="Times New Roman" w:cs="Times New Roman"/>
                <w:spacing w:val="-10"/>
              </w:rPr>
              <w:t>: Кубанское бассейновое водное управление Федерального агентства водных ресурсов</w:t>
            </w:r>
            <w:r w:rsidR="00A86C37" w:rsidRPr="000A7C03">
              <w:rPr>
                <w:rFonts w:ascii="Times New Roman" w:hAnsi="Times New Roman" w:cs="Times New Roman"/>
                <w:spacing w:val="-10"/>
              </w:rPr>
              <w:t xml:space="preserve">; Приказ </w:t>
            </w:r>
            <w:r w:rsidR="00A47203" w:rsidRPr="000A7C03">
              <w:rPr>
                <w:rFonts w:ascii="Times New Roman" w:hAnsi="Times New Roman" w:cs="Times New Roman"/>
                <w:spacing w:val="-10"/>
              </w:rPr>
              <w:t>«</w:t>
            </w:r>
            <w:r w:rsidR="00A86C37" w:rsidRPr="000A7C03">
              <w:rPr>
                <w:rFonts w:ascii="Times New Roman" w:hAnsi="Times New Roman" w:cs="Times New Roman"/>
                <w:spacing w:val="-10"/>
              </w:rPr>
              <w:t xml:space="preserve">О назначении Салова Г.В.» от </w:t>
            </w:r>
            <w:r w:rsidR="00501C6F" w:rsidRPr="000A7C03">
              <w:rPr>
                <w:rFonts w:ascii="Times New Roman" w:hAnsi="Times New Roman" w:cs="Times New Roman"/>
                <w:spacing w:val="-10"/>
              </w:rPr>
              <w:t xml:space="preserve">01.11.2004, </w:t>
            </w:r>
            <w:r w:rsidR="00A86C37" w:rsidRPr="000A7C03">
              <w:rPr>
                <w:rFonts w:ascii="Times New Roman" w:hAnsi="Times New Roman" w:cs="Times New Roman"/>
                <w:spacing w:val="-10"/>
              </w:rPr>
              <w:t>№</w:t>
            </w:r>
            <w:r w:rsidR="00501C6F" w:rsidRPr="000A7C03">
              <w:rPr>
                <w:rFonts w:ascii="Times New Roman" w:hAnsi="Times New Roman" w:cs="Times New Roman"/>
                <w:spacing w:val="-10"/>
              </w:rPr>
              <w:t xml:space="preserve">: 2174-к, </w:t>
            </w:r>
            <w:r w:rsidR="00A86C37" w:rsidRPr="000A7C03">
              <w:rPr>
                <w:rFonts w:ascii="Times New Roman" w:hAnsi="Times New Roman" w:cs="Times New Roman"/>
                <w:spacing w:val="-10"/>
              </w:rPr>
              <w:t>выдан</w:t>
            </w:r>
            <w:r w:rsidR="00501C6F" w:rsidRPr="000A7C03">
              <w:rPr>
                <w:rFonts w:ascii="Times New Roman" w:hAnsi="Times New Roman" w:cs="Times New Roman"/>
                <w:spacing w:val="-10"/>
              </w:rPr>
              <w:t>: Минист</w:t>
            </w:r>
            <w:r w:rsidR="002D5D53" w:rsidRPr="000A7C03">
              <w:rPr>
                <w:rFonts w:ascii="Times New Roman" w:hAnsi="Times New Roman" w:cs="Times New Roman"/>
                <w:spacing w:val="-10"/>
              </w:rPr>
              <w:t>е</w:t>
            </w:r>
            <w:r w:rsidR="00501C6F" w:rsidRPr="000A7C03">
              <w:rPr>
                <w:rFonts w:ascii="Times New Roman" w:hAnsi="Times New Roman" w:cs="Times New Roman"/>
                <w:spacing w:val="-10"/>
              </w:rPr>
              <w:t xml:space="preserve">рство природных ресурсов </w:t>
            </w:r>
            <w:r w:rsidR="002D5D53" w:rsidRPr="000A7C03">
              <w:rPr>
                <w:rFonts w:ascii="Times New Roman" w:hAnsi="Times New Roman" w:cs="Times New Roman"/>
                <w:spacing w:val="-10"/>
              </w:rPr>
              <w:t>РФ</w:t>
            </w:r>
            <w:r w:rsidR="00501C6F" w:rsidRPr="000A7C03">
              <w:rPr>
                <w:rFonts w:ascii="Times New Roman" w:hAnsi="Times New Roman" w:cs="Times New Roman"/>
                <w:spacing w:val="-10"/>
              </w:rPr>
              <w:t xml:space="preserve">, </w:t>
            </w:r>
            <w:r w:rsidR="00A86C37" w:rsidRPr="000A7C03">
              <w:rPr>
                <w:rFonts w:ascii="Times New Roman" w:hAnsi="Times New Roman" w:cs="Times New Roman"/>
                <w:spacing w:val="-10"/>
              </w:rPr>
              <w:t>Государственный контракт на информационное обеспечение и другие работы в области водных ресурсов</w:t>
            </w:r>
            <w:r w:rsidR="00501C6F" w:rsidRPr="000A7C03">
              <w:rPr>
                <w:rFonts w:ascii="Times New Roman" w:hAnsi="Times New Roman" w:cs="Times New Roman"/>
                <w:spacing w:val="-10"/>
              </w:rPr>
              <w:t xml:space="preserve"> </w:t>
            </w:r>
            <w:r w:rsidR="00A86C37" w:rsidRPr="000A7C03">
              <w:rPr>
                <w:rFonts w:ascii="Times New Roman" w:hAnsi="Times New Roman" w:cs="Times New Roman"/>
                <w:spacing w:val="-10"/>
              </w:rPr>
              <w:t xml:space="preserve">для федеральных Государственных нужд от </w:t>
            </w:r>
            <w:r w:rsidR="00501C6F" w:rsidRPr="000A7C03">
              <w:rPr>
                <w:rFonts w:ascii="Times New Roman" w:hAnsi="Times New Roman" w:cs="Times New Roman"/>
                <w:spacing w:val="-10"/>
              </w:rPr>
              <w:t>06.07.2018,</w:t>
            </w:r>
            <w:r w:rsidR="00A47203" w:rsidRPr="000A7C03">
              <w:rPr>
                <w:rFonts w:ascii="Times New Roman" w:hAnsi="Times New Roman" w:cs="Times New Roman"/>
                <w:spacing w:val="-10"/>
              </w:rPr>
              <w:t xml:space="preserve">                          </w:t>
            </w:r>
            <w:r w:rsidR="00501C6F" w:rsidRPr="000A7C03">
              <w:rPr>
                <w:rFonts w:ascii="Times New Roman" w:hAnsi="Times New Roman" w:cs="Times New Roman"/>
                <w:spacing w:val="-10"/>
              </w:rPr>
              <w:t xml:space="preserve"> </w:t>
            </w:r>
            <w:r w:rsidR="00A86C37" w:rsidRPr="000A7C03">
              <w:rPr>
                <w:rFonts w:ascii="Times New Roman" w:hAnsi="Times New Roman" w:cs="Times New Roman"/>
                <w:spacing w:val="-10"/>
              </w:rPr>
              <w:t>№</w:t>
            </w:r>
            <w:r w:rsidR="00501C6F" w:rsidRPr="000A7C03">
              <w:rPr>
                <w:rFonts w:ascii="Times New Roman" w:hAnsi="Times New Roman" w:cs="Times New Roman"/>
                <w:spacing w:val="-10"/>
              </w:rPr>
              <w:t xml:space="preserve"> 12к/2018, </w:t>
            </w:r>
            <w:r w:rsidR="00A86C37" w:rsidRPr="000A7C03">
              <w:rPr>
                <w:rFonts w:ascii="Times New Roman" w:hAnsi="Times New Roman" w:cs="Times New Roman"/>
                <w:spacing w:val="-10"/>
              </w:rPr>
              <w:t>выдан:</w:t>
            </w:r>
            <w:r w:rsidR="00501C6F" w:rsidRPr="000A7C03">
              <w:rPr>
                <w:rFonts w:ascii="Times New Roman" w:hAnsi="Times New Roman" w:cs="Times New Roman"/>
                <w:spacing w:val="-10"/>
              </w:rPr>
              <w:t xml:space="preserve"> Ф</w:t>
            </w:r>
            <w:r w:rsidR="002D5D53" w:rsidRPr="000A7C03">
              <w:rPr>
                <w:rFonts w:ascii="Times New Roman" w:hAnsi="Times New Roman" w:cs="Times New Roman"/>
                <w:spacing w:val="-10"/>
              </w:rPr>
              <w:t>едеральное</w:t>
            </w:r>
            <w:r w:rsidR="00501C6F" w:rsidRPr="000A7C03">
              <w:rPr>
                <w:rFonts w:ascii="Times New Roman" w:hAnsi="Times New Roman" w:cs="Times New Roman"/>
                <w:spacing w:val="-10"/>
              </w:rPr>
              <w:t xml:space="preserve"> </w:t>
            </w:r>
            <w:r w:rsidR="002D5D53" w:rsidRPr="000A7C03">
              <w:rPr>
                <w:rFonts w:ascii="Times New Roman" w:hAnsi="Times New Roman" w:cs="Times New Roman"/>
                <w:spacing w:val="-10"/>
              </w:rPr>
              <w:t>государственное бюджетное учреждение</w:t>
            </w:r>
            <w:r w:rsidR="00501C6F" w:rsidRPr="000A7C03">
              <w:rPr>
                <w:rFonts w:ascii="Times New Roman" w:hAnsi="Times New Roman" w:cs="Times New Roman"/>
                <w:spacing w:val="-10"/>
              </w:rPr>
              <w:t xml:space="preserve"> «Российской информационно аналитический и научно-исследовательский водохозяйственный центр»</w:t>
            </w:r>
            <w:r w:rsidR="00A47203" w:rsidRPr="000A7C03">
              <w:rPr>
                <w:rFonts w:ascii="Times New Roman" w:hAnsi="Times New Roman" w:cs="Times New Roman"/>
                <w:spacing w:val="-10"/>
              </w:rPr>
              <w:t>;</w:t>
            </w:r>
            <w:r w:rsidR="00A86C37" w:rsidRPr="000A7C03">
              <w:rPr>
                <w:rFonts w:ascii="Times New Roman" w:hAnsi="Times New Roman" w:cs="Times New Roman"/>
                <w:spacing w:val="-10"/>
              </w:rPr>
              <w:t xml:space="preserve"> Письмо «О публикации распорядительных актов» от </w:t>
            </w:r>
            <w:r w:rsidR="00501C6F" w:rsidRPr="000A7C03">
              <w:rPr>
                <w:rFonts w:ascii="Times New Roman" w:hAnsi="Times New Roman" w:cs="Times New Roman"/>
                <w:spacing w:val="-10"/>
              </w:rPr>
              <w:t xml:space="preserve">07.09.2018, </w:t>
            </w:r>
            <w:r w:rsidR="00A86C37" w:rsidRPr="000A7C03">
              <w:rPr>
                <w:rFonts w:ascii="Times New Roman" w:hAnsi="Times New Roman" w:cs="Times New Roman"/>
                <w:spacing w:val="-10"/>
              </w:rPr>
              <w:t>№</w:t>
            </w:r>
            <w:r w:rsidR="00501C6F" w:rsidRPr="000A7C03">
              <w:rPr>
                <w:rFonts w:ascii="Times New Roman" w:hAnsi="Times New Roman" w:cs="Times New Roman"/>
                <w:spacing w:val="-10"/>
              </w:rPr>
              <w:t xml:space="preserve"> б/н, </w:t>
            </w:r>
            <w:r w:rsidR="00A86C37" w:rsidRPr="000A7C03">
              <w:rPr>
                <w:rFonts w:ascii="Times New Roman" w:hAnsi="Times New Roman" w:cs="Times New Roman"/>
                <w:spacing w:val="-10"/>
              </w:rPr>
              <w:t>выдан</w:t>
            </w:r>
            <w:r w:rsidR="00501C6F" w:rsidRPr="000A7C03">
              <w:rPr>
                <w:rFonts w:ascii="Times New Roman" w:hAnsi="Times New Roman" w:cs="Times New Roman"/>
                <w:spacing w:val="-10"/>
              </w:rPr>
              <w:t>: Кубанское бассейновое водное управление Федерального агентства водных ресурсов</w:t>
            </w:r>
            <w:r w:rsidR="002D5D53" w:rsidRPr="000A7C03">
              <w:rPr>
                <w:rFonts w:ascii="Times New Roman" w:hAnsi="Times New Roman" w:cs="Times New Roman"/>
                <w:spacing w:val="-10"/>
              </w:rPr>
              <w:t xml:space="preserve">. </w:t>
            </w:r>
            <w:r w:rsidR="00A86C37" w:rsidRPr="000A7C03">
              <w:rPr>
                <w:rFonts w:ascii="Times New Roman" w:hAnsi="Times New Roman" w:cs="Times New Roman"/>
                <w:spacing w:val="-10"/>
              </w:rPr>
              <w:t xml:space="preserve">Вид ограничения (обременения): Ограничения прав на </w:t>
            </w:r>
            <w:r w:rsidR="002D5D53" w:rsidRPr="000A7C03">
              <w:rPr>
                <w:rFonts w:ascii="Times New Roman" w:hAnsi="Times New Roman" w:cs="Times New Roman"/>
                <w:spacing w:val="-10"/>
              </w:rPr>
              <w:t>Земельный участок</w:t>
            </w:r>
            <w:r w:rsidR="00A86C37" w:rsidRPr="000A7C03">
              <w:rPr>
                <w:rFonts w:ascii="Times New Roman" w:hAnsi="Times New Roman" w:cs="Times New Roman"/>
                <w:spacing w:val="-10"/>
              </w:rPr>
              <w:t>, предусмотренные статьями 56, 56.1 Земельного кодекса Российской Федерации; Срок действия с 06.09.2020; Реквизиты документа-основания: Закон</w:t>
            </w:r>
            <w:r w:rsidR="005E6B07" w:rsidRPr="000A7C03">
              <w:rPr>
                <w:rFonts w:ascii="Times New Roman" w:hAnsi="Times New Roman" w:cs="Times New Roman"/>
                <w:spacing w:val="-10"/>
              </w:rPr>
              <w:t xml:space="preserve"> </w:t>
            </w:r>
            <w:r w:rsidR="00A86C37" w:rsidRPr="000A7C03">
              <w:rPr>
                <w:rFonts w:ascii="Times New Roman" w:hAnsi="Times New Roman" w:cs="Times New Roman"/>
                <w:spacing w:val="-10"/>
              </w:rPr>
              <w:t>Росси</w:t>
            </w:r>
            <w:r w:rsidR="005E6B07" w:rsidRPr="000A7C03">
              <w:rPr>
                <w:rFonts w:ascii="Times New Roman" w:hAnsi="Times New Roman" w:cs="Times New Roman"/>
                <w:spacing w:val="-10"/>
              </w:rPr>
              <w:t>й</w:t>
            </w:r>
            <w:r w:rsidR="00A86C37" w:rsidRPr="000A7C03">
              <w:rPr>
                <w:rFonts w:ascii="Times New Roman" w:hAnsi="Times New Roman" w:cs="Times New Roman"/>
                <w:spacing w:val="-10"/>
              </w:rPr>
              <w:t>ской федерации от 21 февраля 1992</w:t>
            </w:r>
            <w:r w:rsidR="005E6B07" w:rsidRPr="000A7C03">
              <w:rPr>
                <w:rFonts w:ascii="Times New Roman" w:hAnsi="Times New Roman" w:cs="Times New Roman"/>
                <w:spacing w:val="-10"/>
              </w:rPr>
              <w:t>г. № 2395-1 выдан:</w:t>
            </w:r>
            <w:r w:rsidR="002D5D53" w:rsidRPr="000A7C03">
              <w:rPr>
                <w:rFonts w:ascii="Times New Roman" w:hAnsi="Times New Roman" w:cs="Times New Roman"/>
                <w:spacing w:val="-10"/>
              </w:rPr>
              <w:t xml:space="preserve"> Правительство РФ, </w:t>
            </w:r>
            <w:r w:rsidR="005E6B07" w:rsidRPr="000A7C03">
              <w:rPr>
                <w:rFonts w:ascii="Times New Roman" w:hAnsi="Times New Roman" w:cs="Times New Roman"/>
                <w:spacing w:val="-10"/>
              </w:rPr>
              <w:t xml:space="preserve">Лицензия на пользование недрами от </w:t>
            </w:r>
            <w:r w:rsidR="002D5D53" w:rsidRPr="000A7C03">
              <w:rPr>
                <w:rFonts w:ascii="Times New Roman" w:hAnsi="Times New Roman" w:cs="Times New Roman"/>
                <w:spacing w:val="-10"/>
              </w:rPr>
              <w:t xml:space="preserve">03.09.2010, </w:t>
            </w:r>
            <w:r w:rsidR="005E6B07" w:rsidRPr="000A7C03">
              <w:rPr>
                <w:rFonts w:ascii="Times New Roman" w:hAnsi="Times New Roman" w:cs="Times New Roman"/>
                <w:spacing w:val="-10"/>
              </w:rPr>
              <w:t>№</w:t>
            </w:r>
            <w:r w:rsidR="002D5D53" w:rsidRPr="000A7C03">
              <w:rPr>
                <w:rFonts w:ascii="Times New Roman" w:hAnsi="Times New Roman" w:cs="Times New Roman"/>
                <w:spacing w:val="-10"/>
              </w:rPr>
              <w:t xml:space="preserve"> 03974, </w:t>
            </w:r>
            <w:r w:rsidR="005E6B07" w:rsidRPr="000A7C03">
              <w:rPr>
                <w:rFonts w:ascii="Times New Roman" w:hAnsi="Times New Roman" w:cs="Times New Roman"/>
                <w:spacing w:val="-10"/>
              </w:rPr>
              <w:t>выдан</w:t>
            </w:r>
            <w:r w:rsidR="002D5D53" w:rsidRPr="000A7C03">
              <w:rPr>
                <w:rFonts w:ascii="Times New Roman" w:hAnsi="Times New Roman" w:cs="Times New Roman"/>
                <w:spacing w:val="-10"/>
              </w:rPr>
              <w:t>: Управление по недропользованию по Краснодарскому краю</w:t>
            </w:r>
            <w:r w:rsidR="005E6B07" w:rsidRPr="000A7C03">
              <w:rPr>
                <w:rFonts w:ascii="Times New Roman" w:hAnsi="Times New Roman" w:cs="Times New Roman"/>
                <w:spacing w:val="-10"/>
              </w:rPr>
              <w:t xml:space="preserve">; Генеральная доверенность от 31.12.2014 № </w:t>
            </w:r>
            <w:r w:rsidR="002D5D53" w:rsidRPr="000A7C03">
              <w:rPr>
                <w:rFonts w:ascii="Times New Roman" w:hAnsi="Times New Roman" w:cs="Times New Roman"/>
                <w:spacing w:val="-10"/>
              </w:rPr>
              <w:t xml:space="preserve">01.30-03-04, </w:t>
            </w:r>
            <w:r w:rsidR="005E6B07" w:rsidRPr="000A7C03">
              <w:rPr>
                <w:rFonts w:ascii="Times New Roman" w:hAnsi="Times New Roman" w:cs="Times New Roman"/>
                <w:spacing w:val="-10"/>
              </w:rPr>
              <w:t>выдан</w:t>
            </w:r>
            <w:r w:rsidR="002D5D53" w:rsidRPr="000A7C03">
              <w:rPr>
                <w:rFonts w:ascii="Times New Roman" w:hAnsi="Times New Roman" w:cs="Times New Roman"/>
                <w:spacing w:val="-10"/>
              </w:rPr>
              <w:t>: ООО «Газпром добыча Краснодар»</w:t>
            </w:r>
            <w:r w:rsidR="005E6B07" w:rsidRPr="000A7C03">
              <w:rPr>
                <w:rFonts w:ascii="Times New Roman" w:hAnsi="Times New Roman" w:cs="Times New Roman"/>
                <w:spacing w:val="-10"/>
              </w:rPr>
              <w:t>; Доверенность от 16.01.2015 №</w:t>
            </w:r>
            <w:r w:rsidR="002D5D53" w:rsidRPr="000A7C03">
              <w:rPr>
                <w:rFonts w:ascii="Times New Roman" w:hAnsi="Times New Roman" w:cs="Times New Roman"/>
                <w:spacing w:val="-10"/>
              </w:rPr>
              <w:t xml:space="preserve"> 1-107, </w:t>
            </w:r>
            <w:r w:rsidR="005E6B07" w:rsidRPr="000A7C03">
              <w:rPr>
                <w:rFonts w:ascii="Times New Roman" w:hAnsi="Times New Roman" w:cs="Times New Roman"/>
                <w:spacing w:val="-10"/>
              </w:rPr>
              <w:t>выдан</w:t>
            </w:r>
            <w:r w:rsidR="002D5D53" w:rsidRPr="000A7C03">
              <w:rPr>
                <w:rFonts w:ascii="Times New Roman" w:hAnsi="Times New Roman" w:cs="Times New Roman"/>
                <w:spacing w:val="-10"/>
              </w:rPr>
              <w:t>: Нотариус г. Краснодара Краснодарского края</w:t>
            </w:r>
            <w:r w:rsidR="005F605E" w:rsidRPr="000A7C03">
              <w:rPr>
                <w:rFonts w:ascii="Times New Roman" w:hAnsi="Times New Roman" w:cs="Times New Roman"/>
                <w:spacing w:val="-10"/>
              </w:rPr>
              <w:t xml:space="preserve"> Т.Н. Линник</w:t>
            </w:r>
            <w:r w:rsidR="005E6B07" w:rsidRPr="000A7C03">
              <w:rPr>
                <w:rFonts w:ascii="Times New Roman" w:hAnsi="Times New Roman" w:cs="Times New Roman"/>
                <w:spacing w:val="-10"/>
              </w:rPr>
              <w:t>; Приказ от</w:t>
            </w:r>
            <w:r w:rsidR="005F605E" w:rsidRPr="000A7C03">
              <w:rPr>
                <w:rFonts w:ascii="Times New Roman" w:hAnsi="Times New Roman" w:cs="Times New Roman"/>
                <w:spacing w:val="-10"/>
              </w:rPr>
              <w:t xml:space="preserve"> 22.04.2014, </w:t>
            </w:r>
            <w:r w:rsidR="005E6B07" w:rsidRPr="000A7C03">
              <w:rPr>
                <w:rFonts w:ascii="Times New Roman" w:hAnsi="Times New Roman" w:cs="Times New Roman"/>
                <w:spacing w:val="-10"/>
              </w:rPr>
              <w:t>№</w:t>
            </w:r>
            <w:r w:rsidR="005F605E" w:rsidRPr="000A7C03">
              <w:rPr>
                <w:rFonts w:ascii="Times New Roman" w:hAnsi="Times New Roman" w:cs="Times New Roman"/>
                <w:spacing w:val="-10"/>
              </w:rPr>
              <w:t xml:space="preserve"> 11, </w:t>
            </w:r>
            <w:r w:rsidR="005E6B07" w:rsidRPr="000A7C03">
              <w:rPr>
                <w:rFonts w:ascii="Times New Roman" w:hAnsi="Times New Roman" w:cs="Times New Roman"/>
                <w:spacing w:val="-10"/>
              </w:rPr>
              <w:t>выдан</w:t>
            </w:r>
            <w:r w:rsidR="005F605E" w:rsidRPr="000A7C03">
              <w:rPr>
                <w:rFonts w:ascii="Times New Roman" w:hAnsi="Times New Roman" w:cs="Times New Roman"/>
                <w:spacing w:val="-10"/>
              </w:rPr>
              <w:t>: ООО «Южный кадастровый центр</w:t>
            </w:r>
            <w:r w:rsidR="005E6B07" w:rsidRPr="000A7C03">
              <w:rPr>
                <w:rFonts w:ascii="Times New Roman" w:hAnsi="Times New Roman" w:cs="Times New Roman"/>
                <w:spacing w:val="-10"/>
              </w:rPr>
              <w:t>»; Карта (план) границы зоны с особыми условиями использования территории горного отвода «Прибрежно-</w:t>
            </w:r>
            <w:proofErr w:type="spellStart"/>
            <w:r w:rsidR="005E6B07" w:rsidRPr="000A7C03">
              <w:rPr>
                <w:rFonts w:ascii="Times New Roman" w:hAnsi="Times New Roman" w:cs="Times New Roman"/>
                <w:spacing w:val="-10"/>
              </w:rPr>
              <w:t>Новотитаровский</w:t>
            </w:r>
            <w:proofErr w:type="spellEnd"/>
            <w:r w:rsidR="005E6B07" w:rsidRPr="000A7C03">
              <w:rPr>
                <w:rFonts w:ascii="Times New Roman" w:hAnsi="Times New Roman" w:cs="Times New Roman"/>
                <w:spacing w:val="-10"/>
              </w:rPr>
              <w:t xml:space="preserve"> участок» от</w:t>
            </w:r>
            <w:r w:rsidR="005F605E" w:rsidRPr="000A7C03">
              <w:rPr>
                <w:rFonts w:ascii="Times New Roman" w:hAnsi="Times New Roman" w:cs="Times New Roman"/>
                <w:spacing w:val="-10"/>
              </w:rPr>
              <w:t xml:space="preserve"> 22.06.2015 </w:t>
            </w:r>
            <w:r w:rsidR="005E6B07" w:rsidRPr="000A7C03">
              <w:rPr>
                <w:rFonts w:ascii="Times New Roman" w:hAnsi="Times New Roman" w:cs="Times New Roman"/>
                <w:spacing w:val="-10"/>
              </w:rPr>
              <w:t>№</w:t>
            </w:r>
            <w:r w:rsidR="005F605E" w:rsidRPr="000A7C03">
              <w:rPr>
                <w:rFonts w:ascii="Times New Roman" w:hAnsi="Times New Roman" w:cs="Times New Roman"/>
                <w:spacing w:val="-10"/>
              </w:rPr>
              <w:t xml:space="preserve"> 12-29/15-28078, </w:t>
            </w:r>
            <w:r w:rsidR="005E6B07" w:rsidRPr="000A7C03">
              <w:rPr>
                <w:rFonts w:ascii="Times New Roman" w:hAnsi="Times New Roman" w:cs="Times New Roman"/>
                <w:spacing w:val="-10"/>
              </w:rPr>
              <w:t>выдан</w:t>
            </w:r>
            <w:r w:rsidR="005F605E" w:rsidRPr="000A7C03">
              <w:rPr>
                <w:rFonts w:ascii="Times New Roman" w:hAnsi="Times New Roman" w:cs="Times New Roman"/>
                <w:spacing w:val="-10"/>
              </w:rPr>
              <w:t>: ООО «Южный кадастровый центр</w:t>
            </w:r>
            <w:r w:rsidR="005E6B07" w:rsidRPr="000A7C03">
              <w:rPr>
                <w:rFonts w:ascii="Times New Roman" w:hAnsi="Times New Roman" w:cs="Times New Roman"/>
                <w:spacing w:val="-10"/>
              </w:rPr>
              <w:t xml:space="preserve">». </w:t>
            </w:r>
            <w:r w:rsidR="0041483C" w:rsidRPr="000A7C03">
              <w:rPr>
                <w:rFonts w:ascii="Times New Roman" w:hAnsi="Times New Roman" w:cs="Times New Roman"/>
              </w:rPr>
              <w:t xml:space="preserve">В </w:t>
            </w:r>
            <w:r w:rsidR="0041483C" w:rsidRPr="000A7C03">
              <w:rPr>
                <w:rFonts w:ascii="Times New Roman" w:eastAsia="SimSun" w:hAnsi="Times New Roman" w:cs="Times New Roman"/>
                <w:color w:val="000000" w:themeColor="text1"/>
                <w:lang w:eastAsia="zh-CN"/>
              </w:rPr>
              <w:t xml:space="preserve">соответствии с решением Совета муниципального образования Славянский район Краснодарского края от </w:t>
            </w:r>
            <w:r w:rsidR="00565BCD" w:rsidRPr="000A7C03">
              <w:rPr>
                <w:rFonts w:ascii="Times New Roman" w:eastAsia="SimSun" w:hAnsi="Times New Roman" w:cs="Times New Roman"/>
                <w:color w:val="000000" w:themeColor="text1"/>
                <w:lang w:eastAsia="zh-CN"/>
              </w:rPr>
              <w:t>13.02.</w:t>
            </w:r>
            <w:r w:rsidR="0041483C" w:rsidRPr="000A7C03">
              <w:rPr>
                <w:rFonts w:ascii="Times New Roman" w:eastAsia="SimSun" w:hAnsi="Times New Roman" w:cs="Times New Roman"/>
                <w:color w:val="000000" w:themeColor="text1"/>
                <w:lang w:eastAsia="zh-CN"/>
              </w:rPr>
              <w:t>20</w:t>
            </w:r>
            <w:r w:rsidR="00565BCD" w:rsidRPr="000A7C03">
              <w:rPr>
                <w:rFonts w:ascii="Times New Roman" w:eastAsia="SimSun" w:hAnsi="Times New Roman" w:cs="Times New Roman"/>
                <w:color w:val="000000" w:themeColor="text1"/>
                <w:lang w:eastAsia="zh-CN"/>
              </w:rPr>
              <w:t>19</w:t>
            </w:r>
            <w:r w:rsidR="0041483C" w:rsidRPr="000A7C03">
              <w:rPr>
                <w:rFonts w:ascii="Times New Roman" w:eastAsia="SimSun" w:hAnsi="Times New Roman" w:cs="Times New Roman"/>
                <w:color w:val="000000" w:themeColor="text1"/>
                <w:lang w:eastAsia="zh-CN"/>
              </w:rPr>
              <w:t xml:space="preserve"> г. № </w:t>
            </w:r>
            <w:r w:rsidR="00565BCD" w:rsidRPr="000A7C03">
              <w:rPr>
                <w:rFonts w:ascii="Times New Roman" w:eastAsia="SimSun" w:hAnsi="Times New Roman" w:cs="Times New Roman"/>
                <w:color w:val="000000" w:themeColor="text1"/>
                <w:lang w:eastAsia="zh-CN"/>
              </w:rPr>
              <w:t>13</w:t>
            </w:r>
            <w:r w:rsidR="0041483C" w:rsidRPr="000A7C03">
              <w:rPr>
                <w:rFonts w:ascii="Times New Roman" w:eastAsia="SimSun" w:hAnsi="Times New Roman" w:cs="Times New Roman"/>
                <w:color w:val="000000" w:themeColor="text1"/>
                <w:lang w:eastAsia="zh-CN"/>
              </w:rPr>
              <w:t xml:space="preserve"> «</w:t>
            </w:r>
            <w:r w:rsidR="0041483C" w:rsidRPr="000A7C03">
              <w:rPr>
                <w:rFonts w:ascii="Times New Roman" w:hAnsi="Times New Roman" w:cs="Times New Roman"/>
              </w:rPr>
              <w:t>Об утверждении внесений изменений в правила землепользования и застройки</w:t>
            </w:r>
            <w:r w:rsidR="0041483C" w:rsidRPr="000A7C03">
              <w:rPr>
                <w:rFonts w:ascii="Times New Roman" w:eastAsia="SimSun" w:hAnsi="Times New Roman" w:cs="Times New Roman"/>
                <w:color w:val="000000"/>
                <w:lang w:eastAsia="zh-CN"/>
              </w:rPr>
              <w:t xml:space="preserve"> </w:t>
            </w:r>
            <w:proofErr w:type="spellStart"/>
            <w:r w:rsidR="00A0442C" w:rsidRPr="000A7C03">
              <w:rPr>
                <w:rFonts w:ascii="Times New Roman" w:eastAsia="SimSun" w:hAnsi="Times New Roman" w:cs="Times New Roman"/>
                <w:color w:val="000000"/>
                <w:lang w:eastAsia="zh-CN"/>
              </w:rPr>
              <w:t>Ачуевского</w:t>
            </w:r>
            <w:proofErr w:type="spellEnd"/>
            <w:r w:rsidR="00A0442C" w:rsidRPr="000A7C03">
              <w:rPr>
                <w:rFonts w:ascii="Times New Roman" w:eastAsia="SimSun" w:hAnsi="Times New Roman" w:cs="Times New Roman"/>
                <w:color w:val="000000"/>
                <w:lang w:eastAsia="zh-CN"/>
              </w:rPr>
              <w:t xml:space="preserve"> сельского</w:t>
            </w:r>
            <w:r w:rsidR="0041483C" w:rsidRPr="000A7C03">
              <w:rPr>
                <w:rFonts w:ascii="Times New Roman" w:eastAsia="SimSun" w:hAnsi="Times New Roman" w:cs="Times New Roman"/>
                <w:color w:val="000000"/>
                <w:lang w:eastAsia="zh-CN"/>
              </w:rPr>
              <w:t xml:space="preserve"> поселения Славянского района» земельный участок расположен в зоне </w:t>
            </w:r>
            <w:r w:rsidR="00A0442C" w:rsidRPr="000A7C03">
              <w:rPr>
                <w:rFonts w:ascii="Times New Roman" w:eastAsia="SimSun" w:hAnsi="Times New Roman" w:cs="Times New Roman"/>
                <w:color w:val="000000"/>
                <w:lang w:eastAsia="zh-CN"/>
              </w:rPr>
              <w:t>резервного фонда перспективного освоения</w:t>
            </w:r>
            <w:r w:rsidR="0041483C" w:rsidRPr="000A7C03">
              <w:rPr>
                <w:rFonts w:ascii="Times New Roman" w:eastAsia="SimSun" w:hAnsi="Times New Roman" w:cs="Times New Roman"/>
                <w:color w:val="000000"/>
                <w:lang w:eastAsia="zh-CN"/>
              </w:rPr>
              <w:t xml:space="preserve"> </w:t>
            </w:r>
            <w:r w:rsidR="00A0442C" w:rsidRPr="000A7C03">
              <w:rPr>
                <w:rFonts w:ascii="Times New Roman" w:eastAsia="SimSun" w:hAnsi="Times New Roman" w:cs="Times New Roman"/>
                <w:color w:val="000000"/>
                <w:lang w:eastAsia="zh-CN"/>
              </w:rPr>
              <w:t>11РФ, 1103</w:t>
            </w:r>
            <w:r w:rsidR="0041483C" w:rsidRPr="000A7C03">
              <w:rPr>
                <w:rFonts w:ascii="Times New Roman" w:eastAsia="SimSun" w:hAnsi="Times New Roman" w:cs="Times New Roman"/>
                <w:color w:val="000000"/>
                <w:lang w:eastAsia="zh-CN"/>
              </w:rPr>
              <w:t xml:space="preserve">, для которой </w:t>
            </w:r>
            <w:r w:rsidR="00A0442C" w:rsidRPr="000A7C03">
              <w:rPr>
                <w:rFonts w:ascii="Times New Roman" w:eastAsia="SimSun" w:hAnsi="Times New Roman" w:cs="Times New Roman"/>
                <w:color w:val="000000"/>
                <w:lang w:eastAsia="zh-CN"/>
              </w:rPr>
              <w:t>градостроительный регламенты не устанавливаются.</w:t>
            </w:r>
            <w:r w:rsidR="002B6873" w:rsidRPr="000A7C03">
              <w:rPr>
                <w:rFonts w:ascii="Times New Roman" w:hAnsi="Times New Roman" w:cs="Times New Roman"/>
                <w:spacing w:val="-10"/>
              </w:rPr>
              <w:t xml:space="preserve"> </w:t>
            </w:r>
            <w:r w:rsidR="000D72D3" w:rsidRPr="000A7C03">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0D72D3" w:rsidRPr="000A7C03">
              <w:rPr>
                <w:rStyle w:val="a3"/>
                <w:rFonts w:ascii="Times New Roman" w:hAnsi="Times New Roman" w:cs="Times New Roman"/>
              </w:rPr>
              <w:t xml:space="preserve">п. 17 Правил </w:t>
            </w:r>
            <w:r w:rsidR="000D72D3" w:rsidRPr="000A7C03">
              <w:rPr>
                <w:rFonts w:ascii="Times New Roman" w:hAnsi="Times New Roman" w:cs="Times New Roman"/>
                <w:bCs/>
                <w:color w:val="000000"/>
                <w:shd w:val="clear" w:color="auto" w:fill="FFFFFF"/>
              </w:rPr>
              <w:t xml:space="preserve">технологического присоединения </w:t>
            </w:r>
            <w:r w:rsidR="000D72D3" w:rsidRPr="000A7C03">
              <w:rPr>
                <w:rFonts w:ascii="Times New Roman" w:hAnsi="Times New Roman" w:cs="Times New Roman"/>
                <w:bCs/>
                <w:shd w:val="clear" w:color="auto" w:fill="FFFFFF"/>
              </w:rPr>
              <w:t>рассчитывается в соответствии с приказом РЭК-</w:t>
            </w:r>
            <w:proofErr w:type="spellStart"/>
            <w:r w:rsidR="000D72D3" w:rsidRPr="000A7C03">
              <w:rPr>
                <w:rFonts w:ascii="Times New Roman" w:hAnsi="Times New Roman" w:cs="Times New Roman"/>
                <w:bCs/>
                <w:shd w:val="clear" w:color="auto" w:fill="FFFFFF"/>
              </w:rPr>
              <w:t>ДЦиТКК</w:t>
            </w:r>
            <w:proofErr w:type="spellEnd"/>
            <w:r w:rsidR="000D72D3" w:rsidRPr="000A7C03">
              <w:rPr>
                <w:rFonts w:ascii="Times New Roman" w:hAnsi="Times New Roman" w:cs="Times New Roman"/>
                <w:bCs/>
                <w:shd w:val="clear" w:color="auto" w:fill="FFFFFF"/>
              </w:rPr>
              <w:t xml:space="preserve"> от 25.12.2019 г. №40/2019-э (в действующей редакции); к сетям газоснабжения – </w:t>
            </w:r>
            <w:r w:rsidR="000D72D3" w:rsidRPr="000A7C03">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0D72D3" w:rsidRPr="000A7C03">
              <w:rPr>
                <w:rFonts w:ascii="Times New Roman" w:eastAsia="SimSun" w:hAnsi="Times New Roman" w:cs="Times New Roman"/>
                <w:color w:val="000000"/>
                <w:lang w:eastAsia="zh-CN"/>
              </w:rPr>
              <w:t xml:space="preserve"> </w:t>
            </w:r>
            <w:r w:rsidR="000D72D3" w:rsidRPr="000A7C03">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000D72D3" w:rsidRPr="000A7C03">
              <w:rPr>
                <w:rFonts w:ascii="Times New Roman" w:hAnsi="Times New Roman" w:cs="Times New Roman"/>
              </w:rPr>
              <w:t xml:space="preserve"> Льготы согласно ст. 39.11 ЗК РФ п. 21 </w:t>
            </w:r>
            <w:proofErr w:type="spellStart"/>
            <w:r w:rsidR="000D72D3" w:rsidRPr="000A7C03">
              <w:rPr>
                <w:rFonts w:ascii="Times New Roman" w:hAnsi="Times New Roman" w:cs="Times New Roman"/>
              </w:rPr>
              <w:t>п.п</w:t>
            </w:r>
            <w:proofErr w:type="spellEnd"/>
            <w:r w:rsidR="000D72D3" w:rsidRPr="000A7C03">
              <w:rPr>
                <w:rFonts w:ascii="Times New Roman" w:hAnsi="Times New Roman" w:cs="Times New Roman"/>
              </w:rPr>
              <w:t>. 11 не установлены. Требования согласно ст. 39.11 ЗК РФ п. 21 п.п.12,13,14 не установлены.</w:t>
            </w:r>
            <w:bookmarkEnd w:id="7"/>
            <w:r w:rsidR="002B6873" w:rsidRPr="000A7C03">
              <w:rPr>
                <w:rFonts w:ascii="Times New Roman" w:hAnsi="Times New Roman" w:cs="Times New Roman"/>
              </w:rPr>
              <w:t xml:space="preserve"> Осмотр земельных участков проводится заявителями самостоятельно.</w:t>
            </w:r>
            <w:bookmarkStart w:id="8" w:name="_Hlk36123683"/>
            <w:r w:rsidR="002B6873" w:rsidRPr="000A7C03">
              <w:rPr>
                <w:rFonts w:ascii="Times New Roman" w:hAnsi="Times New Roman" w:cs="Times New Roman"/>
                <w:color w:val="000000"/>
              </w:rPr>
              <w:t xml:space="preserve">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2B6873" w:rsidRPr="000A7C03">
              <w:rPr>
                <w:rFonts w:ascii="Times New Roman" w:hAnsi="Times New Roman" w:cs="Times New Roman"/>
              </w:rPr>
              <w:t>Документ, удостоверяющий личность, подающего заявку</w:t>
            </w:r>
            <w:r w:rsidR="002B6873" w:rsidRPr="000A7C03">
              <w:rPr>
                <w:rFonts w:ascii="Times New Roman" w:hAnsi="Times New Roman" w:cs="Times New Roman"/>
                <w:color w:val="000000"/>
              </w:rPr>
              <w:t xml:space="preserve"> при личном </w:t>
            </w:r>
            <w:r w:rsidR="002B6873" w:rsidRPr="000A7C03">
              <w:rPr>
                <w:rFonts w:ascii="Times New Roman" w:hAnsi="Times New Roman" w:cs="Times New Roman"/>
                <w:color w:val="000000"/>
              </w:rPr>
              <w:lastRenderedPageBreak/>
              <w:t>обращении</w:t>
            </w:r>
            <w:r w:rsidR="002B6873" w:rsidRPr="000A7C03">
              <w:rPr>
                <w:rFonts w:ascii="Times New Roman" w:hAnsi="Times New Roman" w:cs="Times New Roman"/>
              </w:rPr>
              <w:t xml:space="preserve">, предоставляется в оригинале (для обозрения). </w:t>
            </w:r>
            <w:bookmarkEnd w:id="8"/>
            <w:r w:rsidR="002B6873" w:rsidRPr="000A7C03">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2B6873" w:rsidRPr="000A7C03">
              <w:rPr>
                <w:rFonts w:ascii="Times New Roman" w:hAnsi="Times New Roman" w:cs="Times New Roman"/>
              </w:rPr>
              <w:t>Ковтюха</w:t>
            </w:r>
            <w:proofErr w:type="spellEnd"/>
            <w:r w:rsidR="002B6873" w:rsidRPr="000A7C03">
              <w:rPr>
                <w:rFonts w:ascii="Times New Roman" w:hAnsi="Times New Roman" w:cs="Times New Roman"/>
              </w:rPr>
              <w:t xml:space="preserve">, 29, </w:t>
            </w:r>
            <w:proofErr w:type="spellStart"/>
            <w:r w:rsidR="002B6873" w:rsidRPr="000A7C03">
              <w:rPr>
                <w:rFonts w:ascii="Times New Roman" w:hAnsi="Times New Roman" w:cs="Times New Roman"/>
              </w:rPr>
              <w:t>каб</w:t>
            </w:r>
            <w:proofErr w:type="spellEnd"/>
            <w:r w:rsidR="002B6873" w:rsidRPr="000A7C03">
              <w:rPr>
                <w:rFonts w:ascii="Times New Roman" w:hAnsi="Times New Roman" w:cs="Times New Roman"/>
              </w:rPr>
              <w:t>. № 3, с 19.10.2020 г. по 13.11.2020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2B6873" w:rsidRPr="000A7C03">
              <w:rPr>
                <w:rFonts w:ascii="Times New Roman" w:hAnsi="Times New Roman" w:cs="Times New Roman"/>
                <w:lang w:val="en-US"/>
              </w:rPr>
              <w:t>www</w:t>
            </w:r>
            <w:r w:rsidR="002B6873" w:rsidRPr="000A7C03">
              <w:rPr>
                <w:rFonts w:ascii="Times New Roman" w:hAnsi="Times New Roman" w:cs="Times New Roman"/>
              </w:rPr>
              <w:t>.</w:t>
            </w:r>
            <w:proofErr w:type="spellStart"/>
            <w:r w:rsidR="002B6873" w:rsidRPr="000A7C03">
              <w:rPr>
                <w:rFonts w:ascii="Times New Roman" w:hAnsi="Times New Roman" w:cs="Times New Roman"/>
                <w:lang w:val="en-US"/>
              </w:rPr>
              <w:t>torgi</w:t>
            </w:r>
            <w:proofErr w:type="spellEnd"/>
            <w:r w:rsidR="002B6873" w:rsidRPr="000A7C03">
              <w:rPr>
                <w:rFonts w:ascii="Times New Roman" w:hAnsi="Times New Roman" w:cs="Times New Roman"/>
              </w:rPr>
              <w:t>.</w:t>
            </w:r>
            <w:r w:rsidR="002B6873" w:rsidRPr="000A7C03">
              <w:rPr>
                <w:rFonts w:ascii="Times New Roman" w:hAnsi="Times New Roman" w:cs="Times New Roman"/>
                <w:lang w:val="en-US"/>
              </w:rPr>
              <w:t>gov</w:t>
            </w:r>
            <w:r w:rsidR="002B6873" w:rsidRPr="000A7C03">
              <w:rPr>
                <w:rFonts w:ascii="Times New Roman" w:hAnsi="Times New Roman" w:cs="Times New Roman"/>
              </w:rPr>
              <w:t>.</w:t>
            </w:r>
            <w:proofErr w:type="spellStart"/>
            <w:r w:rsidR="002B6873" w:rsidRPr="000A7C03">
              <w:rPr>
                <w:rFonts w:ascii="Times New Roman" w:hAnsi="Times New Roman" w:cs="Times New Roman"/>
                <w:lang w:val="en-US"/>
              </w:rPr>
              <w:t>ru</w:t>
            </w:r>
            <w:proofErr w:type="spellEnd"/>
            <w:r w:rsidR="002B6873" w:rsidRPr="000A7C03">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9" w:name="_Hlk36123734"/>
            <w:r w:rsidR="002B6873" w:rsidRPr="000A7C03">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9"/>
            <w:r w:rsidR="002B6873" w:rsidRPr="000A7C03">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0" w:name="_Hlk489856395"/>
            <w:r w:rsidR="002B6873" w:rsidRPr="000A7C03">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2B6873" w:rsidRPr="000A7C03">
              <w:rPr>
                <w:rFonts w:ascii="Times New Roman" w:hAnsi="Times New Roman" w:cs="Times New Roman"/>
              </w:rPr>
              <w:t>сч</w:t>
            </w:r>
            <w:proofErr w:type="spellEnd"/>
            <w:r w:rsidR="002B6873" w:rsidRPr="000A7C03">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16.11.2020 г. до </w:t>
            </w:r>
            <w:bookmarkEnd w:id="10"/>
            <w:r w:rsidR="002B6873" w:rsidRPr="000A7C03">
              <w:rPr>
                <w:rFonts w:ascii="Times New Roman" w:hAnsi="Times New Roman" w:cs="Times New Roman"/>
              </w:rPr>
              <w:t xml:space="preserve">15:30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2B6873" w:rsidRPr="000A7C03">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2B6873" w:rsidRPr="000A7C03">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rPr>
              <w:t>пунктом 13</w:t>
            </w:r>
            <w:r w:rsidR="002B6873" w:rsidRPr="000A7C03">
              <w:rPr>
                <w:rFonts w:ascii="Times New Roman" w:hAnsi="Times New Roman" w:cs="Times New Roman"/>
                <w:color w:val="000000"/>
              </w:rPr>
              <w:t>,</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rPr>
              <w:t>14</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color w:val="000000"/>
              </w:rPr>
              <w:t>или</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rPr>
              <w:t>20</w:t>
            </w:r>
            <w:r w:rsidR="002B6873" w:rsidRPr="000A7C03">
              <w:rPr>
                <w:rStyle w:val="apple-converted-space"/>
                <w:rFonts w:ascii="Times New Roman" w:hAnsi="Times New Roman" w:cs="Times New Roman"/>
                <w:color w:val="000000"/>
              </w:rPr>
              <w:t> </w:t>
            </w:r>
            <w:r w:rsidR="002B6873" w:rsidRPr="000A7C03">
              <w:rPr>
                <w:rFonts w:ascii="Times New Roman" w:hAnsi="Times New Roman" w:cs="Times New Roman"/>
                <w:color w:val="000000"/>
              </w:rPr>
              <w:t>статьи 39.12 ЗК РФ, засчитываются в счет арендной платы за него.</w:t>
            </w:r>
            <w:r w:rsidR="002B6873" w:rsidRPr="000A7C03">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2B6873" w:rsidRPr="000A7C03">
              <w:rPr>
                <w:rFonts w:ascii="Times New Roman" w:hAnsi="Times New Roman" w:cs="Times New Roman"/>
              </w:rPr>
              <w:t xml:space="preserve">Рассмотрение заявок и признание заявителей участниками аукциона состоится 16.11.2020 г. в 15:30 час. по адресу: г. Славянск-на-Кубани, ул. </w:t>
            </w:r>
            <w:proofErr w:type="spellStart"/>
            <w:r w:rsidR="002B6873" w:rsidRPr="000A7C03">
              <w:rPr>
                <w:rFonts w:ascii="Times New Roman" w:hAnsi="Times New Roman" w:cs="Times New Roman"/>
              </w:rPr>
              <w:t>Ковтюха</w:t>
            </w:r>
            <w:proofErr w:type="spellEnd"/>
            <w:r w:rsidR="002B6873" w:rsidRPr="000A7C03">
              <w:rPr>
                <w:rFonts w:ascii="Times New Roman" w:hAnsi="Times New Roman" w:cs="Times New Roman"/>
              </w:rPr>
              <w:t xml:space="preserve">, 29, </w:t>
            </w:r>
            <w:proofErr w:type="spellStart"/>
            <w:r w:rsidR="002B6873" w:rsidRPr="000A7C03">
              <w:rPr>
                <w:rFonts w:ascii="Times New Roman" w:hAnsi="Times New Roman" w:cs="Times New Roman"/>
              </w:rPr>
              <w:t>каб</w:t>
            </w:r>
            <w:proofErr w:type="spellEnd"/>
            <w:r w:rsidR="002B6873" w:rsidRPr="000A7C03">
              <w:rPr>
                <w:rFonts w:ascii="Times New Roman" w:hAnsi="Times New Roman" w:cs="Times New Roman"/>
              </w:rPr>
              <w:t xml:space="preserve">. № 1. </w:t>
            </w:r>
            <w:r w:rsidR="002B6873" w:rsidRPr="000A7C03">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2B6873" w:rsidRPr="000A7C03">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2B6873" w:rsidRPr="000A7C03">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1" w:name="dst690"/>
            <w:bookmarkEnd w:id="11"/>
            <w:r w:rsidR="002B6873" w:rsidRPr="000A7C03">
              <w:rPr>
                <w:rStyle w:val="blk"/>
                <w:rFonts w:ascii="Times New Roman" w:hAnsi="Times New Roman" w:cs="Times New Roman"/>
              </w:rPr>
              <w:t xml:space="preserve"> </w:t>
            </w:r>
            <w:r w:rsidR="002B6873" w:rsidRPr="000A7C03">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2B6873" w:rsidRPr="000A7C03">
              <w:rPr>
                <w:rFonts w:ascii="Times New Roman" w:hAnsi="Times New Roman" w:cs="Times New Roman"/>
              </w:rPr>
              <w:t>аукциона;-</w:t>
            </w:r>
            <w:proofErr w:type="gramEnd"/>
            <w:r w:rsidR="002B6873" w:rsidRPr="000A7C03">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w:t>
            </w:r>
            <w:r w:rsidR="002B6873" w:rsidRPr="000A7C03">
              <w:rPr>
                <w:rFonts w:ascii="Times New Roman" w:hAnsi="Times New Roman" w:cs="Times New Roman"/>
              </w:rPr>
              <w:lastRenderedPageBreak/>
              <w:t xml:space="preserve">ся несостоявшимся;- победителем аукциона признается участник аукциона, предложивший наибольшую цену за земельный участок. </w:t>
            </w:r>
            <w:r w:rsidR="002B6873" w:rsidRPr="000A7C03">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2B6873" w:rsidRPr="000A7C03">
              <w:rPr>
                <w:rFonts w:ascii="Times New Roman" w:hAnsi="Times New Roman" w:cs="Times New Roman"/>
                <w:color w:val="333333"/>
                <w:shd w:val="clear" w:color="auto" w:fill="FFFFFF"/>
              </w:rPr>
              <w:t xml:space="preserve">. </w:t>
            </w:r>
            <w:r w:rsidR="002B6873" w:rsidRPr="000A7C03">
              <w:rPr>
                <w:rFonts w:ascii="Times New Roman" w:hAnsi="Times New Roman" w:cs="Times New Roman"/>
              </w:rPr>
              <w:t>По результатам аукциона определяется ежегодный размер арендной платы.</w:t>
            </w:r>
          </w:p>
          <w:p w:rsidR="002B6873" w:rsidRPr="000A7C03" w:rsidRDefault="002B6873" w:rsidP="002B6873">
            <w:pPr>
              <w:tabs>
                <w:tab w:val="left" w:pos="2835"/>
              </w:tabs>
              <w:spacing w:after="0" w:line="240" w:lineRule="auto"/>
              <w:ind w:left="-284"/>
              <w:jc w:val="both"/>
              <w:rPr>
                <w:rFonts w:ascii="Times New Roman" w:hAnsi="Times New Roman" w:cs="Times New Roman"/>
              </w:rPr>
            </w:pPr>
          </w:p>
          <w:p w:rsidR="002B6873" w:rsidRPr="000A7C03" w:rsidRDefault="002B6873" w:rsidP="002B6873">
            <w:pPr>
              <w:spacing w:after="0" w:line="240" w:lineRule="auto"/>
              <w:ind w:left="-284"/>
              <w:jc w:val="both"/>
              <w:rPr>
                <w:rFonts w:ascii="Times New Roman" w:hAnsi="Times New Roman" w:cs="Times New Roman"/>
              </w:rPr>
            </w:pPr>
            <w:r w:rsidRPr="000A7C03">
              <w:rPr>
                <w:rFonts w:ascii="Times New Roman" w:hAnsi="Times New Roman" w:cs="Times New Roman"/>
              </w:rPr>
              <w:t>Д   Директор МКУ «</w:t>
            </w:r>
            <w:proofErr w:type="gramStart"/>
            <w:r w:rsidRPr="000A7C03">
              <w:rPr>
                <w:rFonts w:ascii="Times New Roman" w:hAnsi="Times New Roman" w:cs="Times New Roman"/>
              </w:rPr>
              <w:t xml:space="preserve">АТР»   </w:t>
            </w:r>
            <w:proofErr w:type="gramEnd"/>
            <w:r w:rsidRPr="000A7C03">
              <w:rPr>
                <w:rFonts w:ascii="Times New Roman" w:hAnsi="Times New Roman" w:cs="Times New Roman"/>
              </w:rPr>
              <w:t xml:space="preserve">                                                                                                         Н.Я. Медведева</w:t>
            </w:r>
          </w:p>
          <w:p w:rsidR="002B6873" w:rsidRPr="000A7C03" w:rsidRDefault="002B6873" w:rsidP="002B6873">
            <w:pPr>
              <w:spacing w:after="0" w:line="240" w:lineRule="auto"/>
              <w:ind w:left="-284"/>
              <w:jc w:val="both"/>
              <w:rPr>
                <w:rFonts w:ascii="Times New Roman" w:hAnsi="Times New Roman" w:cs="Times New Roman"/>
              </w:rPr>
            </w:pPr>
          </w:p>
          <w:p w:rsidR="002B6873" w:rsidRPr="000A7C03" w:rsidRDefault="002B6873" w:rsidP="002B6873">
            <w:pPr>
              <w:spacing w:after="0" w:line="240" w:lineRule="auto"/>
              <w:jc w:val="both"/>
              <w:rPr>
                <w:rFonts w:ascii="Times New Roman" w:hAnsi="Times New Roman" w:cs="Times New Roman"/>
              </w:rPr>
            </w:pPr>
          </w:p>
          <w:p w:rsidR="000D72D3" w:rsidRPr="000A7C03" w:rsidRDefault="000D72D3" w:rsidP="00204EC9">
            <w:pPr>
              <w:widowControl w:val="0"/>
              <w:spacing w:after="0" w:line="240" w:lineRule="auto"/>
              <w:jc w:val="both"/>
              <w:rPr>
                <w:rFonts w:ascii="Times New Roman" w:hAnsi="Times New Roman" w:cs="Times New Roman"/>
                <w:spacing w:val="-10"/>
              </w:rPr>
            </w:pPr>
          </w:p>
        </w:tc>
      </w:tr>
      <w:bookmarkEnd w:id="2"/>
      <w:tr w:rsidR="00B958EB" w:rsidRPr="000A7C03" w:rsidTr="000208E2">
        <w:trPr>
          <w:trHeight w:val="453"/>
        </w:trPr>
        <w:tc>
          <w:tcPr>
            <w:tcW w:w="10632" w:type="dxa"/>
            <w:vMerge/>
            <w:shd w:val="clear" w:color="auto" w:fill="auto"/>
          </w:tcPr>
          <w:p w:rsidR="00B958EB" w:rsidRPr="000A7C03"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0A7C03" w:rsidTr="000208E2">
        <w:trPr>
          <w:trHeight w:val="453"/>
        </w:trPr>
        <w:tc>
          <w:tcPr>
            <w:tcW w:w="10632" w:type="dxa"/>
            <w:vMerge/>
            <w:shd w:val="clear" w:color="auto" w:fill="auto"/>
          </w:tcPr>
          <w:p w:rsidR="00B958EB" w:rsidRPr="000A7C03"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bookmarkEnd w:id="0"/>
      <w:bookmarkEnd w:id="3"/>
      <w:bookmarkEnd w:id="4"/>
    </w:tbl>
    <w:p w:rsidR="002B6873" w:rsidRPr="000A7C03" w:rsidRDefault="002B6873">
      <w:pPr>
        <w:spacing w:after="0" w:line="240" w:lineRule="auto"/>
        <w:jc w:val="both"/>
        <w:rPr>
          <w:rFonts w:ascii="Times New Roman" w:hAnsi="Times New Roman" w:cs="Times New Roman"/>
        </w:rPr>
      </w:pPr>
    </w:p>
    <w:sectPr w:rsidR="002B6873" w:rsidRPr="000A7C03"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02DC"/>
    <w:rsid w:val="00013AE6"/>
    <w:rsid w:val="000208E2"/>
    <w:rsid w:val="00033D1B"/>
    <w:rsid w:val="00044BCA"/>
    <w:rsid w:val="00050BF5"/>
    <w:rsid w:val="00054194"/>
    <w:rsid w:val="00054D45"/>
    <w:rsid w:val="000568BF"/>
    <w:rsid w:val="00071C1B"/>
    <w:rsid w:val="00074715"/>
    <w:rsid w:val="000820B8"/>
    <w:rsid w:val="0008667F"/>
    <w:rsid w:val="000876E3"/>
    <w:rsid w:val="00087768"/>
    <w:rsid w:val="000924A1"/>
    <w:rsid w:val="000970B9"/>
    <w:rsid w:val="0009738D"/>
    <w:rsid w:val="000A221A"/>
    <w:rsid w:val="000A2964"/>
    <w:rsid w:val="000A344B"/>
    <w:rsid w:val="000A5B5D"/>
    <w:rsid w:val="000A7C03"/>
    <w:rsid w:val="000B3AED"/>
    <w:rsid w:val="000B5B7E"/>
    <w:rsid w:val="000D26E4"/>
    <w:rsid w:val="000D544A"/>
    <w:rsid w:val="000D64BA"/>
    <w:rsid w:val="000D72D3"/>
    <w:rsid w:val="000E0498"/>
    <w:rsid w:val="000E068D"/>
    <w:rsid w:val="00101A73"/>
    <w:rsid w:val="00102184"/>
    <w:rsid w:val="00102FA6"/>
    <w:rsid w:val="00103C37"/>
    <w:rsid w:val="0011343C"/>
    <w:rsid w:val="00114CCF"/>
    <w:rsid w:val="00140739"/>
    <w:rsid w:val="00140DDD"/>
    <w:rsid w:val="00143199"/>
    <w:rsid w:val="00152837"/>
    <w:rsid w:val="0015432C"/>
    <w:rsid w:val="00160AC7"/>
    <w:rsid w:val="001670CB"/>
    <w:rsid w:val="00170894"/>
    <w:rsid w:val="00171794"/>
    <w:rsid w:val="001805CD"/>
    <w:rsid w:val="00196DCC"/>
    <w:rsid w:val="001A2D89"/>
    <w:rsid w:val="001A3DD4"/>
    <w:rsid w:val="001A60D3"/>
    <w:rsid w:val="001B052D"/>
    <w:rsid w:val="001B0B3B"/>
    <w:rsid w:val="001B72D4"/>
    <w:rsid w:val="001C29D9"/>
    <w:rsid w:val="001C43EB"/>
    <w:rsid w:val="001C55D0"/>
    <w:rsid w:val="001F2FCC"/>
    <w:rsid w:val="00204DDB"/>
    <w:rsid w:val="00204EC9"/>
    <w:rsid w:val="00206F85"/>
    <w:rsid w:val="002143A6"/>
    <w:rsid w:val="00220C52"/>
    <w:rsid w:val="00222433"/>
    <w:rsid w:val="002224E5"/>
    <w:rsid w:val="00222ACF"/>
    <w:rsid w:val="00226B7D"/>
    <w:rsid w:val="00226EC5"/>
    <w:rsid w:val="00232BCE"/>
    <w:rsid w:val="00234E02"/>
    <w:rsid w:val="00236CE4"/>
    <w:rsid w:val="002449A4"/>
    <w:rsid w:val="00246F5D"/>
    <w:rsid w:val="00250D4D"/>
    <w:rsid w:val="0025279F"/>
    <w:rsid w:val="00263759"/>
    <w:rsid w:val="0027283D"/>
    <w:rsid w:val="00272928"/>
    <w:rsid w:val="00275F99"/>
    <w:rsid w:val="00276A93"/>
    <w:rsid w:val="002929D1"/>
    <w:rsid w:val="002A01FE"/>
    <w:rsid w:val="002A4C15"/>
    <w:rsid w:val="002A5E48"/>
    <w:rsid w:val="002B6873"/>
    <w:rsid w:val="002C16D7"/>
    <w:rsid w:val="002C6FBB"/>
    <w:rsid w:val="002D01B6"/>
    <w:rsid w:val="002D04E8"/>
    <w:rsid w:val="002D3835"/>
    <w:rsid w:val="002D5871"/>
    <w:rsid w:val="002D5D53"/>
    <w:rsid w:val="002E5D3E"/>
    <w:rsid w:val="002F19EE"/>
    <w:rsid w:val="002F2A9B"/>
    <w:rsid w:val="002F5ABE"/>
    <w:rsid w:val="002F634E"/>
    <w:rsid w:val="0030727D"/>
    <w:rsid w:val="003157D7"/>
    <w:rsid w:val="00325A35"/>
    <w:rsid w:val="0035006F"/>
    <w:rsid w:val="00357028"/>
    <w:rsid w:val="003650D3"/>
    <w:rsid w:val="003665AB"/>
    <w:rsid w:val="00376123"/>
    <w:rsid w:val="00380487"/>
    <w:rsid w:val="00390288"/>
    <w:rsid w:val="003A5654"/>
    <w:rsid w:val="003D67E2"/>
    <w:rsid w:val="003E43BE"/>
    <w:rsid w:val="003E6D6F"/>
    <w:rsid w:val="003F054E"/>
    <w:rsid w:val="003F1B0E"/>
    <w:rsid w:val="003F353D"/>
    <w:rsid w:val="003F66D5"/>
    <w:rsid w:val="003F6E46"/>
    <w:rsid w:val="003F770D"/>
    <w:rsid w:val="003F7D4A"/>
    <w:rsid w:val="004034F8"/>
    <w:rsid w:val="00410924"/>
    <w:rsid w:val="00413C12"/>
    <w:rsid w:val="0041483C"/>
    <w:rsid w:val="004233C8"/>
    <w:rsid w:val="00426CD2"/>
    <w:rsid w:val="00427893"/>
    <w:rsid w:val="004352D9"/>
    <w:rsid w:val="004562E1"/>
    <w:rsid w:val="00460765"/>
    <w:rsid w:val="00463E49"/>
    <w:rsid w:val="00471735"/>
    <w:rsid w:val="00471B82"/>
    <w:rsid w:val="00473381"/>
    <w:rsid w:val="00476B75"/>
    <w:rsid w:val="004810B9"/>
    <w:rsid w:val="0048227B"/>
    <w:rsid w:val="0049128F"/>
    <w:rsid w:val="0049251D"/>
    <w:rsid w:val="00494EB0"/>
    <w:rsid w:val="004A0847"/>
    <w:rsid w:val="004A266B"/>
    <w:rsid w:val="004A3EAC"/>
    <w:rsid w:val="004B200F"/>
    <w:rsid w:val="004B6772"/>
    <w:rsid w:val="004C6C04"/>
    <w:rsid w:val="004D1AC2"/>
    <w:rsid w:val="004E1E65"/>
    <w:rsid w:val="004F1B68"/>
    <w:rsid w:val="004F6CEA"/>
    <w:rsid w:val="00501C6F"/>
    <w:rsid w:val="00503D5F"/>
    <w:rsid w:val="005058B6"/>
    <w:rsid w:val="00516F73"/>
    <w:rsid w:val="00517E0B"/>
    <w:rsid w:val="0052109C"/>
    <w:rsid w:val="0054229A"/>
    <w:rsid w:val="0054578D"/>
    <w:rsid w:val="00550248"/>
    <w:rsid w:val="00552183"/>
    <w:rsid w:val="00554BEA"/>
    <w:rsid w:val="00565BCD"/>
    <w:rsid w:val="005761F4"/>
    <w:rsid w:val="005B11D2"/>
    <w:rsid w:val="005B5001"/>
    <w:rsid w:val="005D021D"/>
    <w:rsid w:val="005E6B07"/>
    <w:rsid w:val="005F2C8C"/>
    <w:rsid w:val="005F4570"/>
    <w:rsid w:val="005F4C3E"/>
    <w:rsid w:val="005F605E"/>
    <w:rsid w:val="00601D0F"/>
    <w:rsid w:val="0060764F"/>
    <w:rsid w:val="00611FF0"/>
    <w:rsid w:val="006155AA"/>
    <w:rsid w:val="00632AE1"/>
    <w:rsid w:val="0063350C"/>
    <w:rsid w:val="00642C07"/>
    <w:rsid w:val="00652A3D"/>
    <w:rsid w:val="00654B98"/>
    <w:rsid w:val="0065648E"/>
    <w:rsid w:val="006620E0"/>
    <w:rsid w:val="00664057"/>
    <w:rsid w:val="00673690"/>
    <w:rsid w:val="006822C4"/>
    <w:rsid w:val="006951B7"/>
    <w:rsid w:val="0069634F"/>
    <w:rsid w:val="006A2CD0"/>
    <w:rsid w:val="006B0E06"/>
    <w:rsid w:val="006B31C8"/>
    <w:rsid w:val="006B64CE"/>
    <w:rsid w:val="006C0FE9"/>
    <w:rsid w:val="006D5008"/>
    <w:rsid w:val="006D6533"/>
    <w:rsid w:val="006D70F6"/>
    <w:rsid w:val="006E18D9"/>
    <w:rsid w:val="006E2570"/>
    <w:rsid w:val="006E28D1"/>
    <w:rsid w:val="006E7135"/>
    <w:rsid w:val="006E7E9E"/>
    <w:rsid w:val="006F3EBC"/>
    <w:rsid w:val="0070475C"/>
    <w:rsid w:val="00713F45"/>
    <w:rsid w:val="00714EF1"/>
    <w:rsid w:val="00715B2E"/>
    <w:rsid w:val="00720679"/>
    <w:rsid w:val="007220DF"/>
    <w:rsid w:val="00722EDA"/>
    <w:rsid w:val="00723CCC"/>
    <w:rsid w:val="0074099C"/>
    <w:rsid w:val="00740BA9"/>
    <w:rsid w:val="0075069D"/>
    <w:rsid w:val="007520E0"/>
    <w:rsid w:val="00760B3E"/>
    <w:rsid w:val="00771371"/>
    <w:rsid w:val="00772238"/>
    <w:rsid w:val="0079097E"/>
    <w:rsid w:val="00792CCC"/>
    <w:rsid w:val="00793DA1"/>
    <w:rsid w:val="00797AA0"/>
    <w:rsid w:val="00797C06"/>
    <w:rsid w:val="007A2E5D"/>
    <w:rsid w:val="007A33C7"/>
    <w:rsid w:val="007B4A32"/>
    <w:rsid w:val="007B59D6"/>
    <w:rsid w:val="007C2198"/>
    <w:rsid w:val="007D70EA"/>
    <w:rsid w:val="007E0739"/>
    <w:rsid w:val="007E1A94"/>
    <w:rsid w:val="007E7339"/>
    <w:rsid w:val="007F24FC"/>
    <w:rsid w:val="007F2C46"/>
    <w:rsid w:val="007F73E3"/>
    <w:rsid w:val="007F7759"/>
    <w:rsid w:val="00802E39"/>
    <w:rsid w:val="0081317A"/>
    <w:rsid w:val="0082391B"/>
    <w:rsid w:val="0082404C"/>
    <w:rsid w:val="00826F89"/>
    <w:rsid w:val="00834909"/>
    <w:rsid w:val="00844AF3"/>
    <w:rsid w:val="0084663D"/>
    <w:rsid w:val="00847D46"/>
    <w:rsid w:val="008601A7"/>
    <w:rsid w:val="0086314A"/>
    <w:rsid w:val="00864579"/>
    <w:rsid w:val="008719A1"/>
    <w:rsid w:val="00873B23"/>
    <w:rsid w:val="00873FE7"/>
    <w:rsid w:val="008779F4"/>
    <w:rsid w:val="00880E38"/>
    <w:rsid w:val="008813C7"/>
    <w:rsid w:val="00896370"/>
    <w:rsid w:val="008B0B4A"/>
    <w:rsid w:val="008C1450"/>
    <w:rsid w:val="008C1B9A"/>
    <w:rsid w:val="008E0A8B"/>
    <w:rsid w:val="008F2DF7"/>
    <w:rsid w:val="008F522F"/>
    <w:rsid w:val="008F613A"/>
    <w:rsid w:val="0091311B"/>
    <w:rsid w:val="009202ED"/>
    <w:rsid w:val="0092562D"/>
    <w:rsid w:val="00934325"/>
    <w:rsid w:val="0094242C"/>
    <w:rsid w:val="00943379"/>
    <w:rsid w:val="00981DA4"/>
    <w:rsid w:val="009908BD"/>
    <w:rsid w:val="0099256F"/>
    <w:rsid w:val="00995C55"/>
    <w:rsid w:val="009C1EF1"/>
    <w:rsid w:val="009E2215"/>
    <w:rsid w:val="009E522A"/>
    <w:rsid w:val="009F0AEA"/>
    <w:rsid w:val="009F3D9A"/>
    <w:rsid w:val="00A0442C"/>
    <w:rsid w:val="00A05487"/>
    <w:rsid w:val="00A07D52"/>
    <w:rsid w:val="00A15018"/>
    <w:rsid w:val="00A21A34"/>
    <w:rsid w:val="00A40367"/>
    <w:rsid w:val="00A422C4"/>
    <w:rsid w:val="00A44FD0"/>
    <w:rsid w:val="00A454EB"/>
    <w:rsid w:val="00A47203"/>
    <w:rsid w:val="00A51FFD"/>
    <w:rsid w:val="00A63661"/>
    <w:rsid w:val="00A6514B"/>
    <w:rsid w:val="00A74F29"/>
    <w:rsid w:val="00A772FA"/>
    <w:rsid w:val="00A859A2"/>
    <w:rsid w:val="00A86C37"/>
    <w:rsid w:val="00A9453D"/>
    <w:rsid w:val="00AA3CB6"/>
    <w:rsid w:val="00AA4AB6"/>
    <w:rsid w:val="00AA60D5"/>
    <w:rsid w:val="00AB356C"/>
    <w:rsid w:val="00AC616A"/>
    <w:rsid w:val="00AD1498"/>
    <w:rsid w:val="00AD48DE"/>
    <w:rsid w:val="00AD78CB"/>
    <w:rsid w:val="00AF41A0"/>
    <w:rsid w:val="00B32913"/>
    <w:rsid w:val="00B353FF"/>
    <w:rsid w:val="00B37287"/>
    <w:rsid w:val="00B4002B"/>
    <w:rsid w:val="00B451F2"/>
    <w:rsid w:val="00B524E9"/>
    <w:rsid w:val="00B63F9A"/>
    <w:rsid w:val="00B82B23"/>
    <w:rsid w:val="00B942B4"/>
    <w:rsid w:val="00B958EB"/>
    <w:rsid w:val="00BA19D3"/>
    <w:rsid w:val="00BA47B0"/>
    <w:rsid w:val="00BB1660"/>
    <w:rsid w:val="00BB269A"/>
    <w:rsid w:val="00BC3FDF"/>
    <w:rsid w:val="00BD413E"/>
    <w:rsid w:val="00BE10B8"/>
    <w:rsid w:val="00BE1AFF"/>
    <w:rsid w:val="00BF203C"/>
    <w:rsid w:val="00BF3B83"/>
    <w:rsid w:val="00C014B6"/>
    <w:rsid w:val="00C028DF"/>
    <w:rsid w:val="00C033DD"/>
    <w:rsid w:val="00C05F4E"/>
    <w:rsid w:val="00C217AE"/>
    <w:rsid w:val="00C37E25"/>
    <w:rsid w:val="00C7093B"/>
    <w:rsid w:val="00C751AC"/>
    <w:rsid w:val="00C82A4B"/>
    <w:rsid w:val="00C876B3"/>
    <w:rsid w:val="00C96FBA"/>
    <w:rsid w:val="00CA127D"/>
    <w:rsid w:val="00CA2A49"/>
    <w:rsid w:val="00CA7135"/>
    <w:rsid w:val="00CB1D1C"/>
    <w:rsid w:val="00CC12B3"/>
    <w:rsid w:val="00CC386F"/>
    <w:rsid w:val="00CC3BCA"/>
    <w:rsid w:val="00CD12A8"/>
    <w:rsid w:val="00CD7894"/>
    <w:rsid w:val="00CE7B25"/>
    <w:rsid w:val="00CF29A2"/>
    <w:rsid w:val="00D01BBE"/>
    <w:rsid w:val="00D03C18"/>
    <w:rsid w:val="00D20FA0"/>
    <w:rsid w:val="00D2111A"/>
    <w:rsid w:val="00D3209A"/>
    <w:rsid w:val="00D43095"/>
    <w:rsid w:val="00D44611"/>
    <w:rsid w:val="00D5318C"/>
    <w:rsid w:val="00D57516"/>
    <w:rsid w:val="00D6135F"/>
    <w:rsid w:val="00D64288"/>
    <w:rsid w:val="00D773F2"/>
    <w:rsid w:val="00D77F33"/>
    <w:rsid w:val="00D817A3"/>
    <w:rsid w:val="00D91F80"/>
    <w:rsid w:val="00DA2574"/>
    <w:rsid w:val="00DA57C6"/>
    <w:rsid w:val="00DB55E0"/>
    <w:rsid w:val="00DC2C15"/>
    <w:rsid w:val="00DE0423"/>
    <w:rsid w:val="00DE34C7"/>
    <w:rsid w:val="00DE46CF"/>
    <w:rsid w:val="00DF50E4"/>
    <w:rsid w:val="00DF561C"/>
    <w:rsid w:val="00E12445"/>
    <w:rsid w:val="00E12993"/>
    <w:rsid w:val="00E12E55"/>
    <w:rsid w:val="00E13300"/>
    <w:rsid w:val="00E20AA9"/>
    <w:rsid w:val="00E23C4B"/>
    <w:rsid w:val="00E25C0C"/>
    <w:rsid w:val="00E265CA"/>
    <w:rsid w:val="00E369E6"/>
    <w:rsid w:val="00E420A3"/>
    <w:rsid w:val="00E4665B"/>
    <w:rsid w:val="00E708C4"/>
    <w:rsid w:val="00E71C6A"/>
    <w:rsid w:val="00E76E85"/>
    <w:rsid w:val="00EA779C"/>
    <w:rsid w:val="00EB0D55"/>
    <w:rsid w:val="00EB2C1D"/>
    <w:rsid w:val="00EB3FEF"/>
    <w:rsid w:val="00EC5274"/>
    <w:rsid w:val="00ED2C97"/>
    <w:rsid w:val="00ED637E"/>
    <w:rsid w:val="00EE4437"/>
    <w:rsid w:val="00EE5800"/>
    <w:rsid w:val="00EF6B0C"/>
    <w:rsid w:val="00EF7609"/>
    <w:rsid w:val="00F02213"/>
    <w:rsid w:val="00F177E0"/>
    <w:rsid w:val="00F260D3"/>
    <w:rsid w:val="00F35745"/>
    <w:rsid w:val="00F40FA1"/>
    <w:rsid w:val="00F55230"/>
    <w:rsid w:val="00F56575"/>
    <w:rsid w:val="00F73DC1"/>
    <w:rsid w:val="00F80445"/>
    <w:rsid w:val="00F83B5A"/>
    <w:rsid w:val="00F8798C"/>
    <w:rsid w:val="00F87F65"/>
    <w:rsid w:val="00F907A8"/>
    <w:rsid w:val="00F95053"/>
    <w:rsid w:val="00FA56B5"/>
    <w:rsid w:val="00FB2A36"/>
    <w:rsid w:val="00FB3317"/>
    <w:rsid w:val="00FB7C18"/>
    <w:rsid w:val="00FC5696"/>
    <w:rsid w:val="00FC5F9D"/>
    <w:rsid w:val="00FD2C18"/>
    <w:rsid w:val="00FD3EDF"/>
    <w:rsid w:val="00FD71FC"/>
    <w:rsid w:val="00FD732E"/>
    <w:rsid w:val="00FF22F9"/>
    <w:rsid w:val="00FF353D"/>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F9A7"/>
  <w15:docId w15:val="{7B06ECC3-91A4-45DE-8FFC-3CCC3DC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Normal (Web)"/>
    <w:basedOn w:val="a"/>
    <w:uiPriority w:val="99"/>
    <w:unhideWhenUsed/>
    <w:rsid w:val="00BB2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276,bqiaagaaeyqcaaagiaiaaamwgaaabt4yaaaaaaaaaaaaaaaaaaaaaaaaaaaaaaaaaaaaaaaaaaaaaaaaaaaaaaaaaaaaaaaaaaaaaaaaaaaaaaaaaaaaaaaaaaaaaaaaaaaaaaaaaaaaaaaaaaaaaaaaaaaaaaaaaaaaaaaaaaaaaaaaaaaaaaaaaaaaaaaaaaaaaaaaaaaaaaaaaaaaaaaaaaaaaaaaaaaaaaaa"/>
    <w:basedOn w:val="a"/>
    <w:rsid w:val="00482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3227">
      <w:bodyDiv w:val="1"/>
      <w:marLeft w:val="0"/>
      <w:marRight w:val="0"/>
      <w:marTop w:val="0"/>
      <w:marBottom w:val="0"/>
      <w:divBdr>
        <w:top w:val="none" w:sz="0" w:space="0" w:color="auto"/>
        <w:left w:val="none" w:sz="0" w:space="0" w:color="auto"/>
        <w:bottom w:val="none" w:sz="0" w:space="0" w:color="auto"/>
        <w:right w:val="none" w:sz="0" w:space="0" w:color="auto"/>
      </w:divBdr>
    </w:div>
    <w:div w:id="796727623">
      <w:bodyDiv w:val="1"/>
      <w:marLeft w:val="0"/>
      <w:marRight w:val="0"/>
      <w:marTop w:val="0"/>
      <w:marBottom w:val="0"/>
      <w:divBdr>
        <w:top w:val="none" w:sz="0" w:space="0" w:color="auto"/>
        <w:left w:val="none" w:sz="0" w:space="0" w:color="auto"/>
        <w:bottom w:val="none" w:sz="0" w:space="0" w:color="auto"/>
        <w:right w:val="none" w:sz="0" w:space="0" w:color="auto"/>
      </w:divBdr>
    </w:div>
    <w:div w:id="1613784367">
      <w:bodyDiv w:val="1"/>
      <w:marLeft w:val="0"/>
      <w:marRight w:val="0"/>
      <w:marTop w:val="0"/>
      <w:marBottom w:val="0"/>
      <w:divBdr>
        <w:top w:val="none" w:sz="0" w:space="0" w:color="auto"/>
        <w:left w:val="none" w:sz="0" w:space="0" w:color="auto"/>
        <w:bottom w:val="none" w:sz="0" w:space="0" w:color="auto"/>
        <w:right w:val="none" w:sz="0" w:space="0" w:color="auto"/>
      </w:divBdr>
    </w:div>
    <w:div w:id="1617833685">
      <w:bodyDiv w:val="1"/>
      <w:marLeft w:val="0"/>
      <w:marRight w:val="0"/>
      <w:marTop w:val="0"/>
      <w:marBottom w:val="0"/>
      <w:divBdr>
        <w:top w:val="none" w:sz="0" w:space="0" w:color="auto"/>
        <w:left w:val="none" w:sz="0" w:space="0" w:color="auto"/>
        <w:bottom w:val="none" w:sz="0" w:space="0" w:color="auto"/>
        <w:right w:val="none" w:sz="0" w:space="0" w:color="auto"/>
      </w:divBdr>
    </w:div>
    <w:div w:id="19743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01DB-7674-485F-B14F-E40BCF92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4549</TotalTime>
  <Pages>4</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211</cp:revision>
  <cp:lastPrinted>2020-10-15T12:09:00Z</cp:lastPrinted>
  <dcterms:created xsi:type="dcterms:W3CDTF">2019-07-16T12:40:00Z</dcterms:created>
  <dcterms:modified xsi:type="dcterms:W3CDTF">2020-10-15T12:28:00Z</dcterms:modified>
</cp:coreProperties>
</file>