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4F45D" w14:textId="77777777" w:rsidR="00EE2FA8" w:rsidRPr="00CF29A2" w:rsidRDefault="00EE2FA8" w:rsidP="00EE2FA8">
      <w:pPr>
        <w:spacing w:after="0" w:line="240" w:lineRule="auto"/>
        <w:jc w:val="center"/>
        <w:rPr>
          <w:rFonts w:ascii="Times New Roman" w:hAnsi="Times New Roman" w:cs="Times New Roman"/>
        </w:rPr>
      </w:pPr>
      <w:r w:rsidRPr="00CF29A2">
        <w:rPr>
          <w:rFonts w:ascii="Times New Roman" w:hAnsi="Times New Roman" w:cs="Times New Roman"/>
        </w:rPr>
        <w:t>ИЗВЕЩЕНИЕ О ПРОВЕДЕНИИ АУКЦИОНА</w:t>
      </w:r>
    </w:p>
    <w:tbl>
      <w:tblPr>
        <w:tblW w:w="10383" w:type="dxa"/>
        <w:tblInd w:w="-318" w:type="dxa"/>
        <w:tblLayout w:type="fixed"/>
        <w:tblLook w:val="04A0" w:firstRow="1" w:lastRow="0" w:firstColumn="1" w:lastColumn="0" w:noHBand="0" w:noVBand="1"/>
      </w:tblPr>
      <w:tblGrid>
        <w:gridCol w:w="10383"/>
      </w:tblGrid>
      <w:tr w:rsidR="00EE2FA8" w:rsidRPr="00D16C24" w14:paraId="600C2E20" w14:textId="77777777" w:rsidTr="00EE2FA8">
        <w:trPr>
          <w:trHeight w:val="5954"/>
        </w:trPr>
        <w:tc>
          <w:tcPr>
            <w:tcW w:w="10383" w:type="dxa"/>
            <w:shd w:val="clear" w:color="auto" w:fill="auto"/>
          </w:tcPr>
          <w:p w14:paraId="3EAD4E62" w14:textId="054F3DC8" w:rsidR="00EE2FA8" w:rsidRPr="00EE2FA8" w:rsidRDefault="00EE2FA8" w:rsidP="00EE2FA8">
            <w:pPr>
              <w:widowControl w:val="0"/>
              <w:spacing w:after="0" w:line="240" w:lineRule="auto"/>
              <w:jc w:val="both"/>
              <w:rPr>
                <w:rFonts w:ascii="Times New Roman" w:hAnsi="Times New Roman" w:cs="Times New Roman"/>
              </w:rPr>
            </w:pPr>
            <w:r w:rsidRPr="00D16C24">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Устава, а также постановлени</w:t>
            </w:r>
            <w:r>
              <w:rPr>
                <w:rFonts w:ascii="Times New Roman" w:hAnsi="Times New Roman" w:cs="Times New Roman"/>
              </w:rPr>
              <w:t>я</w:t>
            </w:r>
            <w:r w:rsidRPr="00D16C24">
              <w:rPr>
                <w:rFonts w:ascii="Times New Roman" w:hAnsi="Times New Roman" w:cs="Times New Roman"/>
              </w:rPr>
              <w:t xml:space="preserve"> администрации муниципального образования Славянский район (далее-Уполномоченный орган): № 1742 от 28.08.2020 г. (лот №1), сообщает о проведении </w:t>
            </w:r>
            <w:r w:rsidRPr="00EE2FA8">
              <w:rPr>
                <w:rFonts w:ascii="Times New Roman" w:hAnsi="Times New Roman" w:cs="Times New Roman"/>
                <w:color w:val="000000" w:themeColor="text1"/>
              </w:rPr>
              <w:t xml:space="preserve">08.10.2020 </w:t>
            </w:r>
            <w:r w:rsidRPr="00EE2FA8">
              <w:rPr>
                <w:rFonts w:ascii="Times New Roman" w:hAnsi="Times New Roman" w:cs="Times New Roman"/>
              </w:rPr>
              <w:t>года в 14.00</w:t>
            </w:r>
            <w:r w:rsidRPr="00D16C24">
              <w:rPr>
                <w:rFonts w:ascii="Times New Roman" w:hAnsi="Times New Roman" w:cs="Times New Roman"/>
              </w:rPr>
              <w:t xml:space="preserve"> час. по адресу: </w:t>
            </w:r>
            <w:r>
              <w:rPr>
                <w:rFonts w:ascii="Times New Roman" w:hAnsi="Times New Roman" w:cs="Times New Roman"/>
              </w:rPr>
              <w:t xml:space="preserve">                   </w:t>
            </w:r>
            <w:r w:rsidRPr="00D16C24">
              <w:rPr>
                <w:rFonts w:ascii="Times New Roman" w:hAnsi="Times New Roman" w:cs="Times New Roman"/>
              </w:rPr>
              <w:t>г. Славянск-на-Кубани, ул. Красная, 22, актовый зал, аукциона</w:t>
            </w:r>
            <w:r w:rsidRPr="00D16C24">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D16C24">
              <w:rPr>
                <w:rFonts w:ascii="Times New Roman" w:hAnsi="Times New Roman" w:cs="Times New Roman"/>
              </w:rPr>
              <w:t>:</w:t>
            </w:r>
            <w:bookmarkStart w:id="0" w:name="_Hlk32476876"/>
            <w:bookmarkStart w:id="1" w:name="_Hlk19187843"/>
            <w:r w:rsidRPr="00D16C24">
              <w:rPr>
                <w:rFonts w:ascii="Times New Roman" w:hAnsi="Times New Roman" w:cs="Times New Roman"/>
              </w:rPr>
              <w:t xml:space="preserve"> </w:t>
            </w:r>
            <w:bookmarkEnd w:id="0"/>
            <w:r w:rsidRPr="00D16C24">
              <w:rPr>
                <w:rFonts w:ascii="Times New Roman" w:hAnsi="Times New Roman" w:cs="Times New Roman"/>
              </w:rPr>
              <w:t xml:space="preserve">Лот № 1: на право заключения договора аренды земельного участка с кадастровым номером 23:27:1106006:6, расположенного по адресу: Краснодарский край, Славянский район, в 1 км от юго-восточной окраины </w:t>
            </w:r>
            <w:proofErr w:type="spellStart"/>
            <w:r w:rsidRPr="00D16C24">
              <w:rPr>
                <w:rFonts w:ascii="Times New Roman" w:hAnsi="Times New Roman" w:cs="Times New Roman"/>
              </w:rPr>
              <w:t>х.Соболевский</w:t>
            </w:r>
            <w:proofErr w:type="spellEnd"/>
            <w:r w:rsidRPr="00D16C24">
              <w:rPr>
                <w:rFonts w:ascii="Times New Roman" w:hAnsi="Times New Roman" w:cs="Times New Roman"/>
              </w:rPr>
              <w:t xml:space="preserve">, общей площадью 24000 </w:t>
            </w:r>
            <w:proofErr w:type="spellStart"/>
            <w:r w:rsidRPr="00D16C24">
              <w:rPr>
                <w:rFonts w:ascii="Times New Roman" w:hAnsi="Times New Roman" w:cs="Times New Roman"/>
              </w:rPr>
              <w:t>кв.м</w:t>
            </w:r>
            <w:proofErr w:type="spellEnd"/>
            <w:r w:rsidRPr="00D16C24">
              <w:rPr>
                <w:rFonts w:ascii="Times New Roman" w:hAnsi="Times New Roman" w:cs="Times New Roman"/>
              </w:rPr>
              <w:t xml:space="preserve">, категория земель: </w:t>
            </w:r>
            <w:r w:rsidRPr="00D16C24">
              <w:rPr>
                <w:rFonts w:ascii="Times New Roman" w:hAnsi="Times New Roman" w:cs="Times New Roman"/>
                <w:spacing w:val="-10"/>
              </w:rPr>
              <w:t>земли сельскохозяйственного назначения</w:t>
            </w:r>
            <w:r w:rsidRPr="00D16C24">
              <w:rPr>
                <w:rFonts w:ascii="Times New Roman" w:hAnsi="Times New Roman" w:cs="Times New Roman"/>
              </w:rPr>
              <w:t xml:space="preserve">, разрешенное использование: растениеводство. </w:t>
            </w:r>
            <w:r w:rsidRPr="00D16C24">
              <w:rPr>
                <w:rFonts w:ascii="Times New Roman" w:hAnsi="Times New Roman" w:cs="Times New Roman"/>
                <w:spacing w:val="-10"/>
              </w:rPr>
              <w:t xml:space="preserve">Начальная цена аукциона – 56 500 руб. Размер задатка – 11 300 руб. «Шаг» аукциона – 1 695 руб. Срок действия договора аренды земельного участка – 10 лет. Ограничения прав на земельный участок площадью 1526 </w:t>
            </w:r>
            <w:proofErr w:type="spellStart"/>
            <w:r w:rsidRPr="00D16C24">
              <w:rPr>
                <w:rFonts w:ascii="Times New Roman" w:hAnsi="Times New Roman" w:cs="Times New Roman"/>
                <w:spacing w:val="-10"/>
              </w:rPr>
              <w:t>кв.м</w:t>
            </w:r>
            <w:proofErr w:type="spellEnd"/>
            <w:r w:rsidRPr="00D16C24">
              <w:rPr>
                <w:rFonts w:ascii="Times New Roman" w:hAnsi="Times New Roman" w:cs="Times New Roman"/>
                <w:spacing w:val="-10"/>
              </w:rPr>
              <w:t>., предусмотренные статьями 56, 56.1 Земельного кодекса Российской Федерации, 23.00.2.340, Приказ «Об установлении границ водоохранных зон и прибрежных защитных полос, местоположений береговых линий (границ водных объектов) реки Кубани и ерика Кубанка на территории Темрюкского, Славянского и Крымского районов Краснодарского края» № 1788 от 23.10.2018 г.</w:t>
            </w:r>
            <w:r w:rsidRPr="00D16C24">
              <w:rPr>
                <w:rFonts w:ascii="Times New Roman" w:hAnsi="Times New Roman" w:cs="Times New Roman"/>
              </w:rPr>
              <w:t xml:space="preserve"> </w:t>
            </w:r>
            <w:r w:rsidRPr="00D16C24">
              <w:rPr>
                <w:rFonts w:ascii="Times New Roman" w:hAnsi="Times New Roman" w:cs="Times New Roman"/>
                <w:spacing w:val="-10"/>
              </w:rPr>
              <w:t>П</w:t>
            </w:r>
            <w:r w:rsidRPr="00D16C24">
              <w:rPr>
                <w:rFonts w:ascii="Times New Roman" w:eastAsia="SimSun" w:hAnsi="Times New Roman" w:cs="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от 22.04.2020 г. № 5 </w:t>
            </w:r>
            <w:r w:rsidRPr="00D16C24">
              <w:rPr>
                <w:rFonts w:ascii="Times New Roman" w:eastAsia="SimSun" w:hAnsi="Times New Roman" w:cs="Times New Roman"/>
                <w:color w:val="000000" w:themeColor="text1"/>
                <w:lang w:eastAsia="zh-CN"/>
              </w:rPr>
              <w:t>«</w:t>
            </w:r>
            <w:r w:rsidRPr="00D16C24">
              <w:rPr>
                <w:rFonts w:ascii="Times New Roman" w:hAnsi="Times New Roman" w:cs="Times New Roman"/>
              </w:rPr>
              <w:t>Об утверждении внесений изменений в правила землепользования и застройки</w:t>
            </w:r>
            <w:r w:rsidRPr="00D16C24">
              <w:rPr>
                <w:rFonts w:ascii="Times New Roman" w:eastAsia="SimSun" w:hAnsi="Times New Roman" w:cs="Times New Roman"/>
                <w:color w:val="000000"/>
                <w:lang w:eastAsia="zh-CN"/>
              </w:rPr>
              <w:t xml:space="preserve"> </w:t>
            </w:r>
            <w:proofErr w:type="spellStart"/>
            <w:r w:rsidRPr="00D16C24">
              <w:rPr>
                <w:rFonts w:ascii="Times New Roman" w:eastAsia="SimSun" w:hAnsi="Times New Roman" w:cs="Times New Roman"/>
                <w:color w:val="000000"/>
                <w:lang w:eastAsia="zh-CN"/>
              </w:rPr>
              <w:t>Анастасиевского</w:t>
            </w:r>
            <w:proofErr w:type="spellEnd"/>
            <w:r w:rsidRPr="00D16C24">
              <w:rPr>
                <w:rFonts w:ascii="Times New Roman" w:eastAsia="SimSun" w:hAnsi="Times New Roman" w:cs="Times New Roman"/>
                <w:color w:val="000000"/>
                <w:lang w:eastAsia="zh-CN"/>
              </w:rPr>
              <w:t xml:space="preserve"> сельского поселения Славянского района» земельный участок расположен в зоне сельскохозяйственных угодий СХ – 1,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Pr="00D16C24">
              <w:rPr>
                <w:rFonts w:ascii="Times New Roman" w:hAnsi="Times New Roman" w:cs="Times New Roman"/>
                <w:color w:val="000000"/>
                <w:spacing w:val="-6"/>
              </w:rPr>
              <w:t xml:space="preserve"> минимальная/максимальная площадь земельных участков, предназначенных для сельскохозяйственного использования в черте населенного пункта -300/ 5500000 кв. м;</w:t>
            </w:r>
            <w:r w:rsidRPr="00D16C24">
              <w:rPr>
                <w:rFonts w:ascii="Times New Roman" w:hAnsi="Times New Roman" w:cs="Times New Roman"/>
              </w:rPr>
              <w:t xml:space="preserve"> </w:t>
            </w:r>
            <w:r w:rsidRPr="00D16C24">
              <w:rPr>
                <w:rFonts w:ascii="Times New Roman" w:eastAsia="SimSun" w:hAnsi="Times New Roman" w:cs="Times New Roman"/>
                <w:color w:val="000000"/>
                <w:lang w:eastAsia="zh-CN"/>
              </w:rPr>
              <w:t>минимальная ширина земельных участков вдоль фронта улицы (проезда) – 10 м.</w:t>
            </w:r>
            <w:r w:rsidRPr="00D16C24">
              <w:rPr>
                <w:rFonts w:ascii="Times New Roman" w:hAnsi="Times New Roman" w:cs="Times New Roman"/>
              </w:rPr>
              <w:t xml:space="preserve"> </w:t>
            </w:r>
            <w:r w:rsidRPr="00D16C24">
              <w:rPr>
                <w:rFonts w:ascii="Times New Roman" w:hAnsi="Times New Roman" w:cs="Times New Roman"/>
                <w:color w:val="000000"/>
                <w:lang w:eastAsia="ar-SA"/>
              </w:rPr>
              <w:t>Застройка участков не допускается, м</w:t>
            </w:r>
            <w:r w:rsidRPr="00D16C24">
              <w:rPr>
                <w:rFonts w:ascii="Times New Roman" w:eastAsia="SimSun" w:hAnsi="Times New Roman" w:cs="Times New Roman"/>
                <w:color w:val="000000"/>
                <w:lang w:eastAsia="zh-CN"/>
              </w:rPr>
              <w:t xml:space="preserve">инимальные отступы от границ участка в целях определения мест допустимого </w:t>
            </w:r>
            <w:r w:rsidRPr="00D16C24">
              <w:rPr>
                <w:rFonts w:ascii="Times New Roman" w:hAnsi="Times New Roman" w:cs="Times New Roman"/>
                <w:color w:val="000000"/>
                <w:lang w:eastAsia="ar-SA"/>
              </w:rPr>
              <w:t xml:space="preserve">размещения зданий, строений сооружений, максимальный процент застройки, максимальная этажность и максимальная </w:t>
            </w:r>
            <w:r w:rsidRPr="00D16C24">
              <w:rPr>
                <w:rFonts w:ascii="Times New Roman" w:eastAsia="SimSun" w:hAnsi="Times New Roman" w:cs="Times New Roman"/>
                <w:color w:val="000000"/>
                <w:lang w:eastAsia="zh-CN"/>
              </w:rPr>
              <w:t>высота зданий, строений, сооружений от уровня земли</w:t>
            </w:r>
            <w:r w:rsidRPr="00D16C24">
              <w:rPr>
                <w:rFonts w:ascii="Times New Roman" w:hAnsi="Times New Roman" w:cs="Times New Roman"/>
                <w:color w:val="000000"/>
                <w:lang w:eastAsia="ar-SA"/>
              </w:rPr>
              <w:t xml:space="preserve"> не предусматриваются.</w:t>
            </w:r>
            <w:r w:rsidRPr="00D16C24">
              <w:rPr>
                <w:rFonts w:ascii="Times New Roman" w:hAnsi="Times New Roman" w:cs="Times New Roman"/>
              </w:rPr>
              <w:t xml:space="preserve"> </w:t>
            </w:r>
            <w:r w:rsidRPr="00D16C24">
              <w:rPr>
                <w:rFonts w:ascii="Times New Roman" w:hAnsi="Times New Roman" w:cs="Times New Roman"/>
              </w:rPr>
              <w:t xml:space="preserve">Осмотр земельных участков проводится заявителями самостоятельно. </w:t>
            </w:r>
            <w:bookmarkStart w:id="2" w:name="_Hlk36123683"/>
            <w:r w:rsidRPr="00D16C24">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Pr="00D16C24">
              <w:rPr>
                <w:rFonts w:ascii="Times New Roman" w:hAnsi="Times New Roman" w:cs="Times New Roman"/>
              </w:rPr>
              <w:t>Документ, удостоверяющий личность, подающего заявку</w:t>
            </w:r>
            <w:r w:rsidRPr="00D16C24">
              <w:rPr>
                <w:rFonts w:ascii="Times New Roman" w:hAnsi="Times New Roman" w:cs="Times New Roman"/>
                <w:color w:val="000000"/>
              </w:rPr>
              <w:t xml:space="preserve"> при личном обращении</w:t>
            </w:r>
            <w:r w:rsidRPr="00D16C24">
              <w:rPr>
                <w:rFonts w:ascii="Times New Roman" w:hAnsi="Times New Roman" w:cs="Times New Roman"/>
              </w:rPr>
              <w:t>, предоставляется в оригинале (для обозрения</w:t>
            </w:r>
            <w:r w:rsidRPr="005B713F">
              <w:rPr>
                <w:rFonts w:ascii="Times New Roman" w:hAnsi="Times New Roman" w:cs="Times New Roman"/>
              </w:rPr>
              <w:t xml:space="preserve">). </w:t>
            </w:r>
            <w:bookmarkEnd w:id="2"/>
            <w:r w:rsidRPr="005B713F">
              <w:rPr>
                <w:rFonts w:ascii="Times New Roman" w:hAnsi="Times New Roman" w:cs="Times New Roman"/>
              </w:rPr>
              <w:t>П</w:t>
            </w:r>
            <w:r w:rsidRPr="00134150">
              <w:rPr>
                <w:rFonts w:ascii="Times New Roman" w:hAnsi="Times New Roman" w:cs="Times New Roman"/>
              </w:rPr>
              <w:t>рием заявок, а также ознакомление со всеми материалами о предмете аукциона осуществляется у организатора аукциона по адресу:</w:t>
            </w:r>
            <w:r>
              <w:rPr>
                <w:rFonts w:ascii="Times New Roman" w:hAnsi="Times New Roman" w:cs="Times New Roman"/>
              </w:rPr>
              <w:t xml:space="preserve"> </w:t>
            </w:r>
            <w:r w:rsidRPr="002F2A9B">
              <w:rPr>
                <w:rFonts w:ascii="Times New Roman" w:hAnsi="Times New Roman" w:cs="Times New Roman"/>
              </w:rPr>
              <w:t xml:space="preserve">г. Славянск-на-Кубани, ул. </w:t>
            </w:r>
            <w:proofErr w:type="spellStart"/>
            <w:r w:rsidRPr="002F2A9B">
              <w:rPr>
                <w:rFonts w:ascii="Times New Roman" w:hAnsi="Times New Roman" w:cs="Times New Roman"/>
              </w:rPr>
              <w:t>Ковтюха</w:t>
            </w:r>
            <w:proofErr w:type="spellEnd"/>
            <w:r w:rsidRPr="002F2A9B">
              <w:rPr>
                <w:rFonts w:ascii="Times New Roman" w:hAnsi="Times New Roman" w:cs="Times New Roman"/>
              </w:rPr>
              <w:t xml:space="preserve">, 29, </w:t>
            </w:r>
            <w:proofErr w:type="spellStart"/>
            <w:r w:rsidRPr="002F2A9B">
              <w:rPr>
                <w:rFonts w:ascii="Times New Roman" w:hAnsi="Times New Roman" w:cs="Times New Roman"/>
              </w:rPr>
              <w:t>каб</w:t>
            </w:r>
            <w:proofErr w:type="spellEnd"/>
            <w:r w:rsidRPr="002F2A9B">
              <w:rPr>
                <w:rFonts w:ascii="Times New Roman" w:hAnsi="Times New Roman" w:cs="Times New Roman"/>
              </w:rPr>
              <w:t xml:space="preserve">. № 3, </w:t>
            </w:r>
            <w:r w:rsidRPr="00EE2FA8">
              <w:rPr>
                <w:rFonts w:ascii="Times New Roman" w:hAnsi="Times New Roman" w:cs="Times New Roman"/>
              </w:rPr>
              <w:t>с 07.09.2020 г. по 02.10.2020 г.</w:t>
            </w:r>
            <w:r w:rsidRPr="002F2A9B">
              <w:rPr>
                <w:rFonts w:ascii="Times New Roman" w:hAnsi="Times New Roman" w:cs="Times New Roman"/>
              </w:rPr>
              <w:t xml:space="preserve"> (включительно) с 09.00 до 12.00 в рабочие дни, контактный телефон: 8 (86146) 4-46-60. Для участия в аукционе заявители представляют следующие</w:t>
            </w:r>
            <w:r w:rsidRPr="00134150">
              <w:rPr>
                <w:rFonts w:ascii="Times New Roman" w:hAnsi="Times New Roman" w:cs="Times New Roman"/>
              </w:rPr>
              <w:t xml:space="preserve">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134150">
              <w:rPr>
                <w:rFonts w:ascii="Times New Roman" w:hAnsi="Times New Roman" w:cs="Times New Roman"/>
                <w:lang w:val="en-US"/>
              </w:rPr>
              <w:t>www</w:t>
            </w:r>
            <w:r w:rsidRPr="00134150">
              <w:rPr>
                <w:rFonts w:ascii="Times New Roman" w:hAnsi="Times New Roman" w:cs="Times New Roman"/>
              </w:rPr>
              <w:t>.</w:t>
            </w:r>
            <w:proofErr w:type="spellStart"/>
            <w:r w:rsidRPr="00134150">
              <w:rPr>
                <w:rFonts w:ascii="Times New Roman" w:hAnsi="Times New Roman" w:cs="Times New Roman"/>
                <w:lang w:val="en-US"/>
              </w:rPr>
              <w:t>torgi</w:t>
            </w:r>
            <w:proofErr w:type="spellEnd"/>
            <w:r w:rsidRPr="00134150">
              <w:rPr>
                <w:rFonts w:ascii="Times New Roman" w:hAnsi="Times New Roman" w:cs="Times New Roman"/>
              </w:rPr>
              <w:t>.</w:t>
            </w:r>
            <w:r w:rsidRPr="00134150">
              <w:rPr>
                <w:rFonts w:ascii="Times New Roman" w:hAnsi="Times New Roman" w:cs="Times New Roman"/>
                <w:lang w:val="en-US"/>
              </w:rPr>
              <w:t>gov</w:t>
            </w:r>
            <w:r w:rsidRPr="00134150">
              <w:rPr>
                <w:rFonts w:ascii="Times New Roman" w:hAnsi="Times New Roman" w:cs="Times New Roman"/>
              </w:rPr>
              <w:t>.</w:t>
            </w:r>
            <w:proofErr w:type="spellStart"/>
            <w:r w:rsidRPr="00134150">
              <w:rPr>
                <w:rFonts w:ascii="Times New Roman" w:hAnsi="Times New Roman" w:cs="Times New Roman"/>
                <w:lang w:val="en-US"/>
              </w:rPr>
              <w:t>ru</w:t>
            </w:r>
            <w:proofErr w:type="spellEnd"/>
            <w:r w:rsidRPr="00134150">
              <w:rPr>
                <w:rFonts w:ascii="Times New Roman" w:hAnsi="Times New Roman" w:cs="Times New Roman"/>
              </w:rPr>
              <w:t xml:space="preserve">), уполномоченного органа и организатора аукциона) с указанием банковских реквизитов счета для возврата задатка; </w:t>
            </w:r>
            <w:r w:rsidRPr="00005DE1">
              <w:rPr>
                <w:rFonts w:ascii="Times New Roman" w:hAnsi="Times New Roman" w:cs="Times New Roman"/>
              </w:rPr>
              <w:t>2</w:t>
            </w:r>
            <w:bookmarkStart w:id="3" w:name="_Hlk36123734"/>
            <w:r w:rsidRPr="00005DE1">
              <w:rPr>
                <w:rFonts w:ascii="Times New Roman" w:hAnsi="Times New Roman" w:cs="Times New Roman"/>
              </w:rPr>
              <w:t>) копии документов, удостоверяющих личность заявителя (для физических лиц) (при направлении заявки почтовым отправлением нотариально заверенные);</w:t>
            </w:r>
            <w:r w:rsidRPr="00134150">
              <w:rPr>
                <w:rFonts w:ascii="Times New Roman" w:hAnsi="Times New Roman" w:cs="Times New Roman"/>
              </w:rPr>
              <w:t xml:space="preserve"> </w:t>
            </w:r>
            <w:bookmarkEnd w:id="3"/>
            <w:r w:rsidRPr="00134150">
              <w:rPr>
                <w:rFonts w:ascii="Times New Roman" w:hAnsi="Times New Roman" w:cs="Times New Roma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w:t>
            </w:r>
            <w:r>
              <w:rPr>
                <w:rFonts w:ascii="Times New Roman" w:hAnsi="Times New Roman" w:cs="Times New Roman"/>
              </w:rPr>
              <w:t xml:space="preserve"> </w:t>
            </w:r>
            <w:r w:rsidRPr="006B64CE">
              <w:rPr>
                <w:rFonts w:ascii="Times New Roman" w:hAnsi="Times New Roman" w:cs="Times New Roman"/>
              </w:rPr>
              <w:t xml:space="preserve">Порядок внесения задатка: </w:t>
            </w:r>
            <w:bookmarkStart w:id="4" w:name="_Hlk489856395"/>
            <w:r w:rsidRPr="006B64CE">
              <w:rPr>
                <w:rFonts w:ascii="Times New Roman" w:hAnsi="Times New Roman" w:cs="Times New Roman"/>
              </w:rPr>
              <w:t>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w:t>
            </w:r>
            <w:proofErr w:type="spellStart"/>
            <w:r w:rsidRPr="006B64CE">
              <w:rPr>
                <w:rFonts w:ascii="Times New Roman" w:hAnsi="Times New Roman" w:cs="Times New Roman"/>
              </w:rPr>
              <w:t>сч</w:t>
            </w:r>
            <w:proofErr w:type="spellEnd"/>
            <w:r w:rsidRPr="006B64CE">
              <w:rPr>
                <w:rFonts w:ascii="Times New Roman" w:hAnsi="Times New Roman" w:cs="Times New Roman"/>
              </w:rPr>
              <w:t xml:space="preserve"> 40302810003495000336, БИК 040349001, Южное ГУ Банка России г. Краснодар, л/с 902412430, КБК 90200000000000000510, ОКТМО 03645000. </w:t>
            </w:r>
            <w:r w:rsidRPr="00D817A3">
              <w:rPr>
                <w:rFonts w:ascii="Times New Roman" w:hAnsi="Times New Roman" w:cs="Times New Roman"/>
              </w:rPr>
              <w:t xml:space="preserve">Задаток должен поступить на счет организатора аукциона не позднее </w:t>
            </w:r>
            <w:r w:rsidRPr="00EE2FA8">
              <w:rPr>
                <w:rFonts w:ascii="Times New Roman" w:hAnsi="Times New Roman" w:cs="Times New Roman"/>
              </w:rPr>
              <w:t>0</w:t>
            </w:r>
            <w:r w:rsidRPr="00EE2FA8">
              <w:rPr>
                <w:rFonts w:ascii="Times New Roman" w:hAnsi="Times New Roman" w:cs="Times New Roman"/>
              </w:rPr>
              <w:t>5</w:t>
            </w:r>
            <w:r w:rsidRPr="00EE2FA8">
              <w:rPr>
                <w:rFonts w:ascii="Times New Roman" w:hAnsi="Times New Roman" w:cs="Times New Roman"/>
              </w:rPr>
              <w:t xml:space="preserve">.10.2020 г. до </w:t>
            </w:r>
            <w:bookmarkEnd w:id="4"/>
            <w:r w:rsidRPr="00EE2FA8">
              <w:rPr>
                <w:rFonts w:ascii="Times New Roman" w:hAnsi="Times New Roman" w:cs="Times New Roman"/>
              </w:rPr>
              <w:t>15</w:t>
            </w:r>
            <w:r w:rsidRPr="00EE2FA8">
              <w:rPr>
                <w:rFonts w:ascii="Times New Roman" w:hAnsi="Times New Roman" w:cs="Times New Roman"/>
              </w:rPr>
              <w:t>.</w:t>
            </w:r>
            <w:r w:rsidRPr="00EE2FA8">
              <w:rPr>
                <w:rFonts w:ascii="Times New Roman" w:hAnsi="Times New Roman" w:cs="Times New Roman"/>
              </w:rPr>
              <w:t>00</w:t>
            </w:r>
            <w:r w:rsidRPr="00D817A3">
              <w:rPr>
                <w:rFonts w:ascii="Times New Roman" w:hAnsi="Times New Roman" w:cs="Times New Roman"/>
              </w:rPr>
              <w:t xml:space="preserve"> час. Внесение</w:t>
            </w:r>
            <w:r w:rsidRPr="002F2A9B">
              <w:rPr>
                <w:rFonts w:ascii="Times New Roman" w:hAnsi="Times New Roman" w:cs="Times New Roman"/>
              </w:rPr>
              <w:t xml:space="preserve"> задатка</w:t>
            </w:r>
            <w:r w:rsidRPr="00772238">
              <w:rPr>
                <w:rFonts w:ascii="Times New Roman" w:hAnsi="Times New Roman" w:cs="Times New Roman"/>
              </w:rPr>
              <w:t xml:space="preserve"> третьими лицами за участника, подавшего заявку для участия в аукционе, не допускается. Настоящее</w:t>
            </w:r>
            <w:r w:rsidRPr="006B64CE">
              <w:rPr>
                <w:rFonts w:ascii="Times New Roman" w:hAnsi="Times New Roman" w:cs="Times New Roman"/>
              </w:rPr>
              <w:t xml:space="preserve">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w:t>
            </w:r>
            <w:r w:rsidRPr="006B64CE">
              <w:rPr>
                <w:rFonts w:ascii="Times New Roman" w:hAnsi="Times New Roman" w:cs="Times New Roman"/>
              </w:rPr>
              <w:lastRenderedPageBreak/>
              <w:t xml:space="preserve">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Pr="006B64CE">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Pr="006B64CE">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Pr="006B64CE">
              <w:rPr>
                <w:rStyle w:val="apple-converted-space"/>
                <w:rFonts w:ascii="Times New Roman" w:hAnsi="Times New Roman" w:cs="Times New Roman"/>
                <w:color w:val="000000"/>
              </w:rPr>
              <w:t> </w:t>
            </w:r>
            <w:r w:rsidRPr="006B64CE">
              <w:rPr>
                <w:rFonts w:ascii="Times New Roman" w:hAnsi="Times New Roman" w:cs="Times New Roman"/>
              </w:rPr>
              <w:t>пунктом 13</w:t>
            </w:r>
            <w:r w:rsidRPr="006B64CE">
              <w:rPr>
                <w:rFonts w:ascii="Times New Roman" w:hAnsi="Times New Roman" w:cs="Times New Roman"/>
                <w:color w:val="000000"/>
              </w:rPr>
              <w:t>,</w:t>
            </w:r>
            <w:r w:rsidRPr="006B64CE">
              <w:rPr>
                <w:rStyle w:val="apple-converted-space"/>
                <w:rFonts w:ascii="Times New Roman" w:hAnsi="Times New Roman" w:cs="Times New Roman"/>
                <w:color w:val="000000"/>
              </w:rPr>
              <w:t> </w:t>
            </w:r>
            <w:r w:rsidRPr="006B64CE">
              <w:rPr>
                <w:rFonts w:ascii="Times New Roman" w:hAnsi="Times New Roman" w:cs="Times New Roman"/>
              </w:rPr>
              <w:t>14</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или</w:t>
            </w:r>
            <w:r w:rsidRPr="006B64CE">
              <w:rPr>
                <w:rStyle w:val="apple-converted-space"/>
                <w:rFonts w:ascii="Times New Roman" w:hAnsi="Times New Roman" w:cs="Times New Roman"/>
                <w:color w:val="000000"/>
              </w:rPr>
              <w:t> </w:t>
            </w:r>
            <w:r w:rsidRPr="006B64CE">
              <w:rPr>
                <w:rFonts w:ascii="Times New Roman" w:hAnsi="Times New Roman" w:cs="Times New Roman"/>
              </w:rPr>
              <w:t>20</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статьи 39.12 ЗК РФ, засчитываются в счет арендной платы за него.</w:t>
            </w:r>
            <w:r w:rsidRPr="006B64CE">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Pr="00EE2FA8">
              <w:rPr>
                <w:rFonts w:ascii="Times New Roman" w:hAnsi="Times New Roman" w:cs="Times New Roman"/>
              </w:rPr>
              <w:t>Рассмотрение заявок и признание заявителей участниками аукциона состоится 05.10.2020 г. в 15</w:t>
            </w:r>
            <w:r w:rsidRPr="00EE2FA8">
              <w:rPr>
                <w:rFonts w:ascii="Times New Roman" w:hAnsi="Times New Roman" w:cs="Times New Roman"/>
              </w:rPr>
              <w:t>.</w:t>
            </w:r>
            <w:r w:rsidRPr="00EE2FA8">
              <w:rPr>
                <w:rFonts w:ascii="Times New Roman" w:hAnsi="Times New Roman" w:cs="Times New Roman"/>
              </w:rPr>
              <w:t>00 час. п</w:t>
            </w:r>
            <w:r w:rsidRPr="00D817A3">
              <w:rPr>
                <w:rFonts w:ascii="Times New Roman" w:hAnsi="Times New Roman" w:cs="Times New Roman"/>
              </w:rPr>
              <w:t>о ад</w:t>
            </w:r>
            <w:r w:rsidRPr="002F2A9B">
              <w:rPr>
                <w:rFonts w:ascii="Times New Roman" w:hAnsi="Times New Roman" w:cs="Times New Roman"/>
              </w:rPr>
              <w:t xml:space="preserve">ресу: г. Славянск-на-Кубани, ул. </w:t>
            </w:r>
            <w:proofErr w:type="spellStart"/>
            <w:r w:rsidRPr="002F2A9B">
              <w:rPr>
                <w:rFonts w:ascii="Times New Roman" w:hAnsi="Times New Roman" w:cs="Times New Roman"/>
              </w:rPr>
              <w:t>Ковтюха</w:t>
            </w:r>
            <w:proofErr w:type="spellEnd"/>
            <w:r w:rsidRPr="002F2A9B">
              <w:rPr>
                <w:rFonts w:ascii="Times New Roman" w:hAnsi="Times New Roman" w:cs="Times New Roman"/>
              </w:rPr>
              <w:t xml:space="preserve">, 29, </w:t>
            </w:r>
            <w:proofErr w:type="spellStart"/>
            <w:r w:rsidRPr="002F2A9B">
              <w:rPr>
                <w:rFonts w:ascii="Times New Roman" w:hAnsi="Times New Roman" w:cs="Times New Roman"/>
              </w:rPr>
              <w:t>каб</w:t>
            </w:r>
            <w:proofErr w:type="spellEnd"/>
            <w:r w:rsidRPr="002F2A9B">
              <w:rPr>
                <w:rFonts w:ascii="Times New Roman" w:hAnsi="Times New Roman" w:cs="Times New Roman"/>
              </w:rPr>
              <w:t xml:space="preserve">. № 1. </w:t>
            </w:r>
            <w:r w:rsidRPr="002F2A9B">
              <w:rPr>
                <w:rStyle w:val="blk"/>
                <w:rFonts w:ascii="Times New Roman" w:hAnsi="Times New Roman" w:cs="Times New Roman"/>
              </w:rPr>
              <w:t>В случае, если по окончании срока подачи заявок на участие</w:t>
            </w:r>
            <w:r w:rsidRPr="00390288">
              <w:rPr>
                <w:rStyle w:val="blk"/>
                <w:rFonts w:ascii="Times New Roman" w:hAnsi="Times New Roman" w:cs="Times New Roman"/>
              </w:rPr>
              <w:t xml:space="preserve"> в аукционе</w:t>
            </w:r>
            <w:r w:rsidRPr="006B64CE">
              <w:rPr>
                <w:rStyle w:val="blk"/>
                <w:rFonts w:ascii="Times New Roman" w:hAnsi="Times New Roman" w:cs="Times New Roman"/>
              </w:rPr>
              <w:t xml:space="preserve"> подана только одна заявка на участие в аукционе или не подано ни одной заявки на участие в аукционе, аукцион признается несостоявшимся. </w:t>
            </w:r>
            <w:r w:rsidRPr="006B64CE">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w:t>
            </w:r>
            <w:bookmarkStart w:id="5" w:name="_GoBack"/>
            <w:bookmarkEnd w:id="5"/>
            <w:r w:rsidRPr="006B64CE">
              <w:rPr>
                <w:rFonts w:ascii="Times New Roman" w:hAnsi="Times New Roman" w:cs="Times New Roman"/>
                <w:shd w:val="clear" w:color="auto" w:fill="FFFFFF"/>
              </w:rPr>
              <w:t>нной заявки обязан направить заявителю три экземпляра подписанного проекта договора аренды земельного участка.</w:t>
            </w:r>
            <w:r w:rsidRPr="006B64CE">
              <w:rPr>
                <w:rStyle w:val="blk"/>
                <w:rFonts w:ascii="Times New Roman" w:hAnsi="Times New Roman" w:cs="Times New Roman"/>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bookmarkStart w:id="6" w:name="dst690"/>
            <w:bookmarkEnd w:id="6"/>
            <w:r w:rsidRPr="006B64CE">
              <w:rPr>
                <w:rStyle w:val="blk"/>
                <w:rFonts w:ascii="Times New Roman" w:hAnsi="Times New Roman" w:cs="Times New Roman"/>
              </w:rPr>
              <w:t xml:space="preserve"> </w:t>
            </w:r>
            <w:r w:rsidRPr="006B64CE">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6B64CE">
              <w:rPr>
                <w:rFonts w:ascii="Times New Roman" w:hAnsi="Times New Roman" w:cs="Times New Roman"/>
              </w:rPr>
              <w:t>аукциона;-</w:t>
            </w:r>
            <w:proofErr w:type="gramEnd"/>
            <w:r w:rsidRPr="006B64CE">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Pr="006B64CE">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w:t>
            </w:r>
            <w:r>
              <w:rPr>
                <w:rFonts w:ascii="Times New Roman" w:hAnsi="Times New Roman" w:cs="Times New Roman"/>
                <w:shd w:val="clear" w:color="auto" w:fill="FFFFFF"/>
              </w:rPr>
              <w:t xml:space="preserve"> </w:t>
            </w:r>
            <w:r w:rsidRPr="006B64CE">
              <w:rPr>
                <w:rFonts w:ascii="Times New Roman" w:hAnsi="Times New Roman" w:cs="Times New Roman"/>
                <w:shd w:val="clear" w:color="auto" w:fill="FFFFFF"/>
              </w:rPr>
              <w:t>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w:t>
            </w:r>
            <w:r>
              <w:rPr>
                <w:rFonts w:ascii="Times New Roman" w:hAnsi="Times New Roman" w:cs="Times New Roman"/>
                <w:shd w:val="clear" w:color="auto" w:fill="FFFFFF"/>
              </w:rPr>
              <w:t>ого</w:t>
            </w:r>
            <w:r w:rsidRPr="006B64CE">
              <w:rPr>
                <w:rFonts w:ascii="Times New Roman" w:hAnsi="Times New Roman" w:cs="Times New Roman"/>
                <w:shd w:val="clear" w:color="auto" w:fill="FFFFFF"/>
              </w:rPr>
              <w:t xml:space="preserve"> договор</w:t>
            </w:r>
            <w:r>
              <w:rPr>
                <w:rFonts w:ascii="Times New Roman" w:hAnsi="Times New Roman" w:cs="Times New Roman"/>
                <w:shd w:val="clear" w:color="auto" w:fill="FFFFFF"/>
              </w:rPr>
              <w:t>а</w:t>
            </w:r>
            <w:r w:rsidRPr="006B64CE">
              <w:rPr>
                <w:rFonts w:ascii="Times New Roman" w:hAnsi="Times New Roman" w:cs="Times New Roman"/>
                <w:shd w:val="clear" w:color="auto" w:fill="FFFFFF"/>
              </w:rPr>
              <w:t xml:space="preserve"> ранее, чем через десять дней со дня размещения информации о результатах аукциона на официальном сайте</w:t>
            </w:r>
            <w:r w:rsidRPr="006B64CE">
              <w:rPr>
                <w:rFonts w:ascii="Times New Roman" w:hAnsi="Times New Roman" w:cs="Times New Roman"/>
                <w:color w:val="333333"/>
                <w:shd w:val="clear" w:color="auto" w:fill="FFFFFF"/>
              </w:rPr>
              <w:t xml:space="preserve">. </w:t>
            </w:r>
            <w:r w:rsidRPr="006B64CE">
              <w:rPr>
                <w:rFonts w:ascii="Times New Roman" w:hAnsi="Times New Roman" w:cs="Times New Roman"/>
              </w:rPr>
              <w:t>По результатам аукциона определяется ежегодный размер арендной платы.</w:t>
            </w:r>
          </w:p>
          <w:p w14:paraId="19A4D3D4" w14:textId="77777777" w:rsidR="00EE2FA8" w:rsidRPr="006B64CE" w:rsidRDefault="00EE2FA8" w:rsidP="00EE2FA8">
            <w:pPr>
              <w:tabs>
                <w:tab w:val="left" w:pos="2835"/>
              </w:tabs>
              <w:spacing w:after="0" w:line="240" w:lineRule="auto"/>
              <w:jc w:val="both"/>
              <w:rPr>
                <w:rFonts w:ascii="Times New Roman" w:hAnsi="Times New Roman" w:cs="Times New Roman"/>
              </w:rPr>
            </w:pPr>
          </w:p>
          <w:p w14:paraId="635F37C4" w14:textId="77777777" w:rsidR="00EE2FA8" w:rsidRPr="006B64CE" w:rsidRDefault="00EE2FA8" w:rsidP="00EE2FA8">
            <w:pPr>
              <w:spacing w:after="0" w:line="240" w:lineRule="auto"/>
              <w:jc w:val="both"/>
              <w:rPr>
                <w:rFonts w:ascii="Times New Roman" w:hAnsi="Times New Roman" w:cs="Times New Roman"/>
              </w:rPr>
            </w:pPr>
            <w:r w:rsidRPr="006B64CE">
              <w:rPr>
                <w:rFonts w:ascii="Times New Roman" w:hAnsi="Times New Roman" w:cs="Times New Roman"/>
              </w:rPr>
              <w:t>Директор МКУ «</w:t>
            </w:r>
            <w:proofErr w:type="gramStart"/>
            <w:r w:rsidRPr="006B64CE">
              <w:rPr>
                <w:rFonts w:ascii="Times New Roman" w:hAnsi="Times New Roman" w:cs="Times New Roman"/>
              </w:rPr>
              <w:t xml:space="preserve">АТР»   </w:t>
            </w:r>
            <w:proofErr w:type="gramEnd"/>
            <w:r w:rsidRPr="006B64CE">
              <w:rPr>
                <w:rFonts w:ascii="Times New Roman" w:hAnsi="Times New Roman" w:cs="Times New Roman"/>
              </w:rPr>
              <w:t xml:space="preserve">                                                                                                         Н.Я. Медведева</w:t>
            </w:r>
          </w:p>
          <w:p w14:paraId="56EB4C8B" w14:textId="77777777" w:rsidR="00EE2FA8" w:rsidRPr="006B64CE" w:rsidRDefault="00EE2FA8" w:rsidP="00EE2FA8">
            <w:pPr>
              <w:spacing w:after="0" w:line="240" w:lineRule="auto"/>
              <w:jc w:val="both"/>
              <w:rPr>
                <w:rFonts w:ascii="Times New Roman" w:hAnsi="Times New Roman" w:cs="Times New Roman"/>
              </w:rPr>
            </w:pPr>
          </w:p>
          <w:p w14:paraId="1BE45162" w14:textId="77777777" w:rsidR="00EE2FA8" w:rsidRPr="006B64CE" w:rsidRDefault="00EE2FA8" w:rsidP="00EE2FA8">
            <w:pPr>
              <w:spacing w:after="0" w:line="240" w:lineRule="auto"/>
              <w:jc w:val="both"/>
            </w:pPr>
          </w:p>
          <w:p w14:paraId="1DDA7020" w14:textId="2112CAC2" w:rsidR="00EE2FA8" w:rsidRPr="00D16C24" w:rsidRDefault="00EE2FA8" w:rsidP="00EE2FA8">
            <w:pPr>
              <w:widowControl w:val="0"/>
              <w:spacing w:after="0" w:line="240" w:lineRule="auto"/>
              <w:jc w:val="both"/>
              <w:rPr>
                <w:rFonts w:ascii="Times New Roman" w:hAnsi="Times New Roman" w:cs="Times New Roman"/>
              </w:rPr>
            </w:pPr>
          </w:p>
        </w:tc>
      </w:tr>
      <w:bookmarkEnd w:id="1"/>
    </w:tbl>
    <w:p w14:paraId="4C7EF89A" w14:textId="77777777" w:rsidR="00285731" w:rsidRDefault="00285731" w:rsidP="00EE2FA8"/>
    <w:sectPr w:rsidR="00285731" w:rsidSect="00EE2FA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93"/>
    <w:rsid w:val="00132093"/>
    <w:rsid w:val="00285731"/>
    <w:rsid w:val="003F4F13"/>
    <w:rsid w:val="00C87473"/>
    <w:rsid w:val="00EE2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1FEA"/>
  <w15:chartTrackingRefBased/>
  <w15:docId w15:val="{922493FB-345E-4739-8E15-D80D4BE4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F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E2FA8"/>
  </w:style>
  <w:style w:type="character" w:customStyle="1" w:styleId="apple-converted-space">
    <w:name w:val="apple-converted-space"/>
    <w:basedOn w:val="a0"/>
    <w:rsid w:val="00EE2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1531</Words>
  <Characters>8727</Characters>
  <Application>Microsoft Office Word</Application>
  <DocSecurity>0</DocSecurity>
  <Lines>72</Lines>
  <Paragraphs>20</Paragraphs>
  <ScaleCrop>false</ScaleCrop>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2</cp:revision>
  <cp:lastPrinted>2020-09-02T10:41:00Z</cp:lastPrinted>
  <dcterms:created xsi:type="dcterms:W3CDTF">2020-09-02T10:29:00Z</dcterms:created>
  <dcterms:modified xsi:type="dcterms:W3CDTF">2020-09-02T10:41:00Z</dcterms:modified>
</cp:coreProperties>
</file>